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D6" w:rsidRPr="007B5DD6" w:rsidRDefault="000B0ED3" w:rsidP="000B0ED3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</w:t>
      </w:r>
      <w:r w:rsidR="007B5DD6" w:rsidRPr="007B5DD6">
        <w:rPr>
          <w:rFonts w:ascii="Times New Roman" w:hAnsi="Times New Roman"/>
          <w:sz w:val="26"/>
          <w:szCs w:val="26"/>
        </w:rPr>
        <w:t>УТВЕРЖДЕН</w:t>
      </w:r>
    </w:p>
    <w:p w:rsidR="007B5DD6" w:rsidRPr="007B5DD6" w:rsidRDefault="007B5DD6" w:rsidP="0092535E">
      <w:pPr>
        <w:jc w:val="right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6"/>
          <w:szCs w:val="26"/>
        </w:rPr>
        <w:t xml:space="preserve">                                                         постановлением        </w:t>
      </w:r>
    </w:p>
    <w:p w:rsidR="007B5DD6" w:rsidRPr="007B5DD6" w:rsidRDefault="0092535E" w:rsidP="0092535E">
      <w:pPr>
        <w:tabs>
          <w:tab w:val="left" w:pos="7499"/>
        </w:tabs>
        <w:jc w:val="right"/>
        <w:rPr>
          <w:rFonts w:eastAsiaTheme="minorEastAsia"/>
          <w:sz w:val="26"/>
          <w:szCs w:val="26"/>
        </w:rPr>
      </w:pPr>
      <w:r w:rsidRPr="007B5DD6">
        <w:rPr>
          <w:rFonts w:eastAsiaTheme="minorEastAsia"/>
          <w:sz w:val="26"/>
          <w:szCs w:val="26"/>
        </w:rPr>
        <w:t>администрации</w:t>
      </w:r>
      <w:r w:rsidR="007B5DD6" w:rsidRPr="007B5DD6">
        <w:rPr>
          <w:rFonts w:eastAsiaTheme="minorEastAsia"/>
          <w:sz w:val="26"/>
          <w:szCs w:val="26"/>
        </w:rPr>
        <w:t xml:space="preserve"> Зейского района</w:t>
      </w:r>
    </w:p>
    <w:p w:rsidR="007B5DD6" w:rsidRPr="007B5DD6" w:rsidRDefault="007B5DD6" w:rsidP="0092535E">
      <w:pPr>
        <w:tabs>
          <w:tab w:val="left" w:pos="7499"/>
        </w:tabs>
        <w:jc w:val="right"/>
        <w:rPr>
          <w:rFonts w:eastAsiaTheme="minorEastAsia"/>
          <w:sz w:val="26"/>
          <w:szCs w:val="26"/>
        </w:rPr>
      </w:pPr>
      <w:r w:rsidRPr="007B5DD6">
        <w:rPr>
          <w:rFonts w:eastAsiaTheme="minorEastAsia"/>
          <w:sz w:val="26"/>
          <w:szCs w:val="26"/>
        </w:rPr>
        <w:t xml:space="preserve">                              </w:t>
      </w:r>
      <w:r w:rsidR="000B0ED3">
        <w:rPr>
          <w:rFonts w:eastAsiaTheme="minorEastAsia"/>
          <w:sz w:val="26"/>
          <w:szCs w:val="26"/>
        </w:rPr>
        <w:t xml:space="preserve">                         от «</w:t>
      </w:r>
      <w:proofErr w:type="gramStart"/>
      <w:r w:rsidR="000B0ED3">
        <w:rPr>
          <w:rFonts w:eastAsiaTheme="minorEastAsia"/>
          <w:sz w:val="26"/>
          <w:szCs w:val="26"/>
        </w:rPr>
        <w:t>04»  июня</w:t>
      </w:r>
      <w:proofErr w:type="gramEnd"/>
      <w:r w:rsidR="000B0ED3">
        <w:rPr>
          <w:rFonts w:eastAsiaTheme="minorEastAsia"/>
          <w:sz w:val="26"/>
          <w:szCs w:val="26"/>
        </w:rPr>
        <w:t xml:space="preserve"> 2014 г. № 488</w:t>
      </w:r>
    </w:p>
    <w:p w:rsidR="007B5DD6" w:rsidRPr="007B5DD6" w:rsidRDefault="007B5DD6" w:rsidP="0092535E">
      <w:pPr>
        <w:jc w:val="right"/>
        <w:rPr>
          <w:rFonts w:eastAsiaTheme="minorEastAsia"/>
          <w:b/>
          <w:sz w:val="26"/>
          <w:szCs w:val="26"/>
        </w:rPr>
      </w:pPr>
    </w:p>
    <w:p w:rsidR="007B5DD6" w:rsidRPr="007B5DD6" w:rsidRDefault="007B5DD6" w:rsidP="0092535E">
      <w:pPr>
        <w:jc w:val="right"/>
        <w:rPr>
          <w:rFonts w:eastAsiaTheme="minorEastAsia"/>
          <w:b/>
          <w:sz w:val="26"/>
          <w:szCs w:val="26"/>
        </w:rPr>
      </w:pPr>
    </w:p>
    <w:p w:rsidR="007B5DD6" w:rsidRPr="007B5DD6" w:rsidRDefault="007B5DD6" w:rsidP="007B5DD6">
      <w:pPr>
        <w:jc w:val="center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 xml:space="preserve">Административный регламент </w:t>
      </w:r>
      <w:r w:rsidR="0050090C">
        <w:rPr>
          <w:rFonts w:eastAsiaTheme="minorEastAsia"/>
          <w:sz w:val="28"/>
          <w:szCs w:val="28"/>
        </w:rPr>
        <w:t xml:space="preserve">предоставления </w:t>
      </w:r>
      <w:r w:rsidRPr="007B5DD6">
        <w:rPr>
          <w:rFonts w:eastAsiaTheme="minorEastAsia"/>
          <w:sz w:val="28"/>
          <w:szCs w:val="28"/>
        </w:rPr>
        <w:t>муниципальной услуги</w:t>
      </w:r>
    </w:p>
    <w:p w:rsidR="007B5DD6" w:rsidRPr="007B5DD6" w:rsidRDefault="007B29FB" w:rsidP="007B5DD6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«Библиотечное и информационное обслуживание населения</w:t>
      </w:r>
      <w:r w:rsidR="007B5DD6" w:rsidRPr="007B5DD6">
        <w:rPr>
          <w:rFonts w:eastAsiaTheme="minorEastAsia"/>
          <w:sz w:val="28"/>
          <w:szCs w:val="28"/>
        </w:rPr>
        <w:t xml:space="preserve">» </w:t>
      </w:r>
    </w:p>
    <w:p w:rsidR="007B5DD6" w:rsidRPr="007B5DD6" w:rsidRDefault="007B5DD6" w:rsidP="007B5DD6">
      <w:pPr>
        <w:jc w:val="center"/>
        <w:rPr>
          <w:rFonts w:eastAsiaTheme="minorEastAsia"/>
          <w:b/>
          <w:sz w:val="28"/>
          <w:szCs w:val="28"/>
        </w:rPr>
      </w:pPr>
    </w:p>
    <w:p w:rsidR="007B5DD6" w:rsidRPr="007B5DD6" w:rsidRDefault="007B5DD6" w:rsidP="007B5DD6">
      <w:pPr>
        <w:jc w:val="center"/>
        <w:rPr>
          <w:rFonts w:eastAsiaTheme="minorEastAsia"/>
          <w:b/>
          <w:sz w:val="28"/>
          <w:szCs w:val="28"/>
        </w:rPr>
      </w:pPr>
    </w:p>
    <w:p w:rsidR="007B5DD6" w:rsidRPr="007B5DD6" w:rsidRDefault="007B5DD6" w:rsidP="007B5DD6">
      <w:pPr>
        <w:jc w:val="center"/>
        <w:rPr>
          <w:rFonts w:eastAsiaTheme="minorEastAsia"/>
          <w:b/>
          <w:sz w:val="28"/>
          <w:szCs w:val="28"/>
        </w:rPr>
      </w:pPr>
      <w:r w:rsidRPr="007B5DD6">
        <w:rPr>
          <w:rFonts w:eastAsiaTheme="minorEastAsia"/>
          <w:b/>
          <w:sz w:val="28"/>
          <w:szCs w:val="28"/>
        </w:rPr>
        <w:t xml:space="preserve">1. Общие положения </w:t>
      </w:r>
    </w:p>
    <w:p w:rsidR="007B5DD6" w:rsidRPr="007B5DD6" w:rsidRDefault="007B5DD6" w:rsidP="007B5DD6">
      <w:pPr>
        <w:jc w:val="center"/>
        <w:rPr>
          <w:rFonts w:eastAsiaTheme="minorEastAsia"/>
          <w:sz w:val="28"/>
          <w:szCs w:val="28"/>
        </w:rPr>
      </w:pPr>
    </w:p>
    <w:p w:rsidR="007B5DD6" w:rsidRPr="007B5DD6" w:rsidRDefault="007B5DD6" w:rsidP="007B5DD6">
      <w:pPr>
        <w:ind w:firstLine="708"/>
        <w:jc w:val="both"/>
        <w:rPr>
          <w:rFonts w:eastAsiaTheme="minorEastAsia"/>
          <w:b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1.1. Административный реглам</w:t>
      </w:r>
      <w:r w:rsidR="007B29FB">
        <w:rPr>
          <w:rFonts w:eastAsiaTheme="minorEastAsia"/>
          <w:sz w:val="28"/>
          <w:szCs w:val="28"/>
        </w:rPr>
        <w:t>ент</w:t>
      </w:r>
      <w:r w:rsidR="0050090C">
        <w:rPr>
          <w:rFonts w:eastAsiaTheme="minorEastAsia"/>
          <w:sz w:val="28"/>
          <w:szCs w:val="28"/>
        </w:rPr>
        <w:t xml:space="preserve"> предоставления</w:t>
      </w:r>
      <w:r w:rsidR="007B29FB">
        <w:rPr>
          <w:rFonts w:eastAsiaTheme="minorEastAsia"/>
          <w:sz w:val="28"/>
          <w:szCs w:val="28"/>
        </w:rPr>
        <w:t xml:space="preserve"> муниципальной услуги «Библиотечное и информационное обслуживание населения</w:t>
      </w:r>
      <w:r w:rsidRPr="007B5DD6">
        <w:rPr>
          <w:rFonts w:eastAsiaTheme="minorEastAsia"/>
          <w:sz w:val="28"/>
          <w:szCs w:val="28"/>
        </w:rPr>
        <w:t>» (далее – Регламент) разработан в соответствии с Федеральным законом от 27.07.2010г. № 210-ФЗ «Об организации предоставления государственных и муниципальных услуг», постановлением</w:t>
      </w:r>
      <w:r w:rsidR="009A4433">
        <w:rPr>
          <w:rFonts w:eastAsiaTheme="minorEastAsia"/>
          <w:sz w:val="28"/>
          <w:szCs w:val="28"/>
        </w:rPr>
        <w:t xml:space="preserve"> </w:t>
      </w:r>
      <w:r w:rsidRPr="007B5DD6">
        <w:rPr>
          <w:rFonts w:eastAsiaTheme="minorEastAsia"/>
          <w:sz w:val="28"/>
          <w:szCs w:val="28"/>
        </w:rPr>
        <w:t>администрации Зейского района Амурской области от 31.01.2012 г. № 53 «О разработке и утверждении административных регламентов исполнения муниципальных функций и предоставления муниципальных услуг», в целях повышения качества исполнения и доступности муниципальной услуги, определения сроков, последовательности действий (административных процедур) при предоставлении муниципальной услуги.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1.2. Настоящим Регламентом устанавливаются обязательные требования, обеспечивающие необходимый уровень доступности услуги «</w:t>
      </w:r>
      <w:r w:rsidR="007B29FB">
        <w:rPr>
          <w:rFonts w:eastAsiaTheme="minorEastAsia"/>
          <w:sz w:val="28"/>
          <w:szCs w:val="28"/>
        </w:rPr>
        <w:t>Библиотечное и информационное обслуживание населения</w:t>
      </w:r>
      <w:r w:rsidRPr="007B5DD6">
        <w:rPr>
          <w:rFonts w:eastAsiaTheme="minorEastAsia"/>
          <w:sz w:val="28"/>
          <w:szCs w:val="28"/>
        </w:rPr>
        <w:t>» (далее – Услуга) в целом, а также на каждом этапе ее предоставления, вк</w:t>
      </w:r>
      <w:r w:rsidR="00710DE2">
        <w:rPr>
          <w:rFonts w:eastAsiaTheme="minorEastAsia"/>
          <w:sz w:val="28"/>
          <w:szCs w:val="28"/>
        </w:rPr>
        <w:t xml:space="preserve">лючая обращения за Услугой, её </w:t>
      </w:r>
      <w:r w:rsidRPr="007B5DD6">
        <w:rPr>
          <w:rFonts w:eastAsiaTheme="minorEastAsia"/>
          <w:sz w:val="28"/>
          <w:szCs w:val="28"/>
        </w:rPr>
        <w:t>оформление и регистрацию, получение Услуги, и рассмотрение жалоб (претензий) пользователей Услуги.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b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 xml:space="preserve">1.3. </w:t>
      </w:r>
      <w:r w:rsidR="007B29FB">
        <w:rPr>
          <w:rFonts w:eastAsiaTheme="minorEastAsia"/>
          <w:sz w:val="28"/>
          <w:szCs w:val="28"/>
        </w:rPr>
        <w:t>О</w:t>
      </w:r>
      <w:r w:rsidRPr="007B5DD6">
        <w:rPr>
          <w:rFonts w:eastAsiaTheme="minorEastAsia"/>
          <w:sz w:val="28"/>
          <w:szCs w:val="28"/>
        </w:rPr>
        <w:t>тдел культуры, архивного дела, молодежной политики и спорта Администрации Зейского района организуют, координиру</w:t>
      </w:r>
      <w:r w:rsidR="00A81511">
        <w:rPr>
          <w:rFonts w:eastAsiaTheme="minorEastAsia"/>
          <w:sz w:val="28"/>
          <w:szCs w:val="28"/>
        </w:rPr>
        <w:t>ют и контролируют деятельность м</w:t>
      </w:r>
      <w:r w:rsidR="007B29FB">
        <w:rPr>
          <w:rFonts w:eastAsiaTheme="minorEastAsia"/>
          <w:sz w:val="28"/>
          <w:szCs w:val="28"/>
        </w:rPr>
        <w:t>униципального</w:t>
      </w:r>
      <w:r w:rsidR="00710DE2">
        <w:rPr>
          <w:rFonts w:eastAsiaTheme="minorEastAsia"/>
          <w:sz w:val="28"/>
          <w:szCs w:val="28"/>
        </w:rPr>
        <w:t xml:space="preserve"> учреждения культуры «Центральная библиотека Зейского района</w:t>
      </w:r>
      <w:r w:rsidRPr="007B5DD6">
        <w:rPr>
          <w:rFonts w:eastAsiaTheme="minorEastAsia"/>
          <w:sz w:val="28"/>
          <w:szCs w:val="28"/>
        </w:rPr>
        <w:t>» (далее – Учреждение).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 xml:space="preserve">Услуга в сфере </w:t>
      </w:r>
      <w:r w:rsidR="00710DE2">
        <w:rPr>
          <w:rFonts w:eastAsiaTheme="minorEastAsia"/>
          <w:sz w:val="28"/>
          <w:szCs w:val="28"/>
        </w:rPr>
        <w:t>библиотечного и информационного обслуживания населения</w:t>
      </w:r>
      <w:r w:rsidR="000B15A9">
        <w:rPr>
          <w:rFonts w:eastAsiaTheme="minorEastAsia"/>
          <w:sz w:val="28"/>
          <w:szCs w:val="28"/>
        </w:rPr>
        <w:t xml:space="preserve"> </w:t>
      </w:r>
      <w:r w:rsidRPr="007B5DD6">
        <w:rPr>
          <w:rFonts w:eastAsiaTheme="minorEastAsia"/>
          <w:sz w:val="28"/>
          <w:szCs w:val="28"/>
        </w:rPr>
        <w:t xml:space="preserve">Зейского района предоставляется бесплатно в рамках определенного бюджетного финансирования. </w:t>
      </w:r>
    </w:p>
    <w:p w:rsidR="007B5DD6" w:rsidRPr="007B5DD6" w:rsidRDefault="00A81511" w:rsidP="007B5DD6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1.4. Пользователями Услуги</w:t>
      </w:r>
      <w:r w:rsidR="000B15A9">
        <w:rPr>
          <w:rFonts w:eastAsiaTheme="minorEastAsia"/>
          <w:sz w:val="28"/>
          <w:szCs w:val="28"/>
        </w:rPr>
        <w:t xml:space="preserve"> </w:t>
      </w:r>
      <w:r w:rsidRPr="0062692B">
        <w:rPr>
          <w:sz w:val="28"/>
          <w:szCs w:val="28"/>
        </w:rPr>
        <w:t>являются физичес</w:t>
      </w:r>
      <w:r>
        <w:rPr>
          <w:sz w:val="28"/>
          <w:szCs w:val="28"/>
        </w:rPr>
        <w:t xml:space="preserve">кие и юридические лица (далее - </w:t>
      </w:r>
      <w:r>
        <w:rPr>
          <w:rFonts w:eastAsiaTheme="minorEastAsia"/>
          <w:sz w:val="28"/>
          <w:szCs w:val="28"/>
        </w:rPr>
        <w:t>Пользователь</w:t>
      </w:r>
      <w:r w:rsidRPr="0062692B">
        <w:rPr>
          <w:sz w:val="28"/>
          <w:szCs w:val="28"/>
        </w:rPr>
        <w:t>).</w:t>
      </w:r>
      <w:r>
        <w:rPr>
          <w:sz w:val="28"/>
          <w:szCs w:val="28"/>
        </w:rPr>
        <w:t xml:space="preserve"> От юридического лица с заявлением о библиотечном обслуживании обращается уполномоченный представитель.</w:t>
      </w:r>
    </w:p>
    <w:p w:rsidR="007B5DD6" w:rsidRPr="007B5DD6" w:rsidRDefault="007B5DD6" w:rsidP="007B5DD6">
      <w:pPr>
        <w:ind w:firstLine="708"/>
        <w:jc w:val="center"/>
        <w:rPr>
          <w:rFonts w:eastAsiaTheme="minorEastAsia"/>
          <w:b/>
          <w:sz w:val="28"/>
          <w:szCs w:val="28"/>
        </w:rPr>
      </w:pPr>
    </w:p>
    <w:p w:rsidR="00BA18E2" w:rsidRDefault="00BA18E2" w:rsidP="007B5DD6">
      <w:pPr>
        <w:ind w:firstLine="708"/>
        <w:jc w:val="center"/>
        <w:rPr>
          <w:rFonts w:eastAsiaTheme="minorEastAsia"/>
          <w:b/>
          <w:sz w:val="28"/>
          <w:szCs w:val="28"/>
        </w:rPr>
      </w:pPr>
    </w:p>
    <w:p w:rsidR="00042E2C" w:rsidRDefault="00042E2C" w:rsidP="007B5DD6">
      <w:pPr>
        <w:ind w:firstLine="708"/>
        <w:jc w:val="center"/>
        <w:rPr>
          <w:rFonts w:eastAsiaTheme="minorEastAsia"/>
          <w:b/>
          <w:sz w:val="28"/>
          <w:szCs w:val="28"/>
        </w:rPr>
      </w:pPr>
    </w:p>
    <w:p w:rsidR="00042E2C" w:rsidRDefault="00042E2C" w:rsidP="007B5DD6">
      <w:pPr>
        <w:ind w:firstLine="708"/>
        <w:jc w:val="center"/>
        <w:rPr>
          <w:rFonts w:eastAsiaTheme="minorEastAsia"/>
          <w:b/>
          <w:sz w:val="28"/>
          <w:szCs w:val="28"/>
        </w:rPr>
      </w:pPr>
    </w:p>
    <w:p w:rsidR="00042E2C" w:rsidRDefault="00042E2C" w:rsidP="007B5DD6">
      <w:pPr>
        <w:ind w:firstLine="708"/>
        <w:jc w:val="center"/>
        <w:rPr>
          <w:rFonts w:eastAsiaTheme="minorEastAsia"/>
          <w:b/>
          <w:sz w:val="28"/>
          <w:szCs w:val="28"/>
        </w:rPr>
      </w:pPr>
    </w:p>
    <w:p w:rsidR="00042E2C" w:rsidRDefault="00042E2C" w:rsidP="007B5DD6">
      <w:pPr>
        <w:ind w:firstLine="708"/>
        <w:jc w:val="center"/>
        <w:rPr>
          <w:rFonts w:eastAsiaTheme="minorEastAsia"/>
          <w:b/>
          <w:sz w:val="28"/>
          <w:szCs w:val="28"/>
        </w:rPr>
      </w:pPr>
    </w:p>
    <w:p w:rsidR="007B5DD6" w:rsidRPr="007B5DD6" w:rsidRDefault="007B5DD6" w:rsidP="007B5DD6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7B5DD6">
        <w:rPr>
          <w:rFonts w:eastAsiaTheme="minorEastAsia"/>
          <w:b/>
          <w:sz w:val="28"/>
          <w:szCs w:val="28"/>
        </w:rPr>
        <w:lastRenderedPageBreak/>
        <w:t>2. Стандарт предоставления муниципальной услуги</w:t>
      </w:r>
    </w:p>
    <w:p w:rsidR="007B5DD6" w:rsidRPr="007B5DD6" w:rsidRDefault="007B5DD6" w:rsidP="007B5DD6">
      <w:pPr>
        <w:ind w:firstLine="708"/>
        <w:jc w:val="center"/>
        <w:rPr>
          <w:rFonts w:eastAsiaTheme="minorEastAsia"/>
          <w:b/>
          <w:sz w:val="28"/>
          <w:szCs w:val="28"/>
        </w:rPr>
      </w:pPr>
    </w:p>
    <w:p w:rsidR="007B5DD6" w:rsidRPr="007B5DD6" w:rsidRDefault="007B5DD6" w:rsidP="007B5DD6">
      <w:pPr>
        <w:ind w:firstLine="708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 xml:space="preserve">2.1. Наименование Услуги – </w:t>
      </w:r>
      <w:r w:rsidR="003C3238">
        <w:rPr>
          <w:rFonts w:eastAsiaTheme="minorEastAsia"/>
          <w:sz w:val="28"/>
          <w:szCs w:val="28"/>
        </w:rPr>
        <w:t>«</w:t>
      </w:r>
      <w:r w:rsidR="00A81511">
        <w:rPr>
          <w:rFonts w:eastAsiaTheme="minorEastAsia"/>
          <w:sz w:val="28"/>
          <w:szCs w:val="28"/>
        </w:rPr>
        <w:t>Библиотечное и информационное обслуживание населения</w:t>
      </w:r>
      <w:r w:rsidR="003C3238">
        <w:rPr>
          <w:rFonts w:eastAsiaTheme="minorEastAsia"/>
          <w:sz w:val="28"/>
          <w:szCs w:val="28"/>
        </w:rPr>
        <w:t>»</w:t>
      </w:r>
      <w:r w:rsidRPr="007B5DD6">
        <w:rPr>
          <w:rFonts w:eastAsiaTheme="minorEastAsia"/>
          <w:sz w:val="28"/>
          <w:szCs w:val="28"/>
        </w:rPr>
        <w:t>.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2.2.  Услугу предост</w:t>
      </w:r>
      <w:r w:rsidR="00A81511">
        <w:rPr>
          <w:rFonts w:eastAsiaTheme="minorEastAsia"/>
          <w:sz w:val="28"/>
          <w:szCs w:val="28"/>
        </w:rPr>
        <w:t>авляет - муниципальное учреждение культуры «Центральная библиотека Зейского района</w:t>
      </w:r>
      <w:r w:rsidR="00A81511" w:rsidRPr="007B5DD6">
        <w:rPr>
          <w:rFonts w:eastAsiaTheme="minorEastAsia"/>
          <w:sz w:val="28"/>
          <w:szCs w:val="28"/>
        </w:rPr>
        <w:t>»</w:t>
      </w:r>
      <w:r w:rsidRPr="007B5DD6">
        <w:rPr>
          <w:rFonts w:eastAsiaTheme="minorEastAsia"/>
          <w:sz w:val="28"/>
          <w:szCs w:val="28"/>
        </w:rPr>
        <w:t>.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b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2.2.1. Учреждение не вправе требовать от пользователя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администрацией Зейского района.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 xml:space="preserve">2.3. </w:t>
      </w:r>
      <w:r w:rsidR="00F56DE3">
        <w:rPr>
          <w:rFonts w:eastAsiaTheme="minorEastAsia"/>
          <w:sz w:val="28"/>
          <w:szCs w:val="28"/>
        </w:rPr>
        <w:t>Конечный результат</w:t>
      </w:r>
      <w:r w:rsidRPr="007B5DD6">
        <w:rPr>
          <w:rFonts w:eastAsiaTheme="minorEastAsia"/>
          <w:sz w:val="28"/>
          <w:szCs w:val="28"/>
        </w:rPr>
        <w:t xml:space="preserve"> предоставления Услуги – </w:t>
      </w:r>
      <w:r w:rsidR="00F56DE3">
        <w:rPr>
          <w:rFonts w:eastAsiaTheme="minorEastAsia"/>
          <w:sz w:val="28"/>
          <w:szCs w:val="28"/>
        </w:rPr>
        <w:t>предоставление доступа к документу.</w:t>
      </w:r>
    </w:p>
    <w:p w:rsidR="00F56DE3" w:rsidRDefault="007B5DD6" w:rsidP="00F56DE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 xml:space="preserve">2.4. </w:t>
      </w:r>
      <w:r w:rsidR="00F56DE3" w:rsidRPr="00683688">
        <w:rPr>
          <w:sz w:val="28"/>
          <w:szCs w:val="28"/>
        </w:rPr>
        <w:t>Срок предоставления муниципальной услуги</w:t>
      </w:r>
      <w:r w:rsidR="00F56DE3">
        <w:rPr>
          <w:sz w:val="28"/>
          <w:szCs w:val="28"/>
        </w:rPr>
        <w:t>.</w:t>
      </w:r>
    </w:p>
    <w:p w:rsidR="00F56DE3" w:rsidRDefault="00F56DE3" w:rsidP="00F56DE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683688">
        <w:rPr>
          <w:sz w:val="28"/>
          <w:szCs w:val="28"/>
        </w:rPr>
        <w:t>Сроки исполнения муниципальной услуги определяются в соответствии с настоящим административным регламентом</w:t>
      </w:r>
      <w:r>
        <w:rPr>
          <w:sz w:val="28"/>
          <w:szCs w:val="28"/>
        </w:rPr>
        <w:t>.</w:t>
      </w:r>
    </w:p>
    <w:p w:rsidR="00F56DE3" w:rsidRPr="005C5722" w:rsidRDefault="00F56DE3" w:rsidP="00F56DE3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обслуживания</w:t>
      </w:r>
      <w:r w:rsidR="009A4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Пользователя при предоставлении муниципальной услуги не должно превышать </w:t>
      </w:r>
      <w:r w:rsidRPr="00F56DE3">
        <w:rPr>
          <w:rFonts w:ascii="Times New Roman" w:hAnsi="Times New Roman" w:cs="Times New Roman"/>
          <w:sz w:val="28"/>
          <w:szCs w:val="28"/>
        </w:rPr>
        <w:t>15 минут</w:t>
      </w:r>
      <w:r>
        <w:rPr>
          <w:sz w:val="28"/>
          <w:szCs w:val="28"/>
        </w:rPr>
        <w:t>.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2.5. Перечень правовых актов, непосредственно регулирующих предоставление Услуги: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- Конституция Российской Федерации от 12.12.1993г.;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- Федеральный закон от 29.12.1994г. № 78-ФЗ «О библиотечном деле»;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- Федеральный закон от 06.10.2003г. № 131-ФЗ «Об общих принципах организации местного самоуправления в Российской Федерации»;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- Федеральный закон от 27.07.2010г. № 210-ФЗ «Об организации предоставления государственных и муниципальных услуг»;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- Закон Амурской области от 05.03.1997 № 150-ОЗ «О библиотечном деле»;</w:t>
      </w:r>
    </w:p>
    <w:p w:rsidR="007B5DD6" w:rsidRPr="007B5DD6" w:rsidRDefault="00F56DE3" w:rsidP="007B5DD6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Устав муниципального учреждения культуры «Центральная </w:t>
      </w:r>
      <w:r w:rsidR="007B5DD6" w:rsidRPr="007B5DD6">
        <w:rPr>
          <w:rFonts w:eastAsiaTheme="minorEastAsia"/>
          <w:sz w:val="28"/>
          <w:szCs w:val="28"/>
        </w:rPr>
        <w:t>библиотека</w:t>
      </w:r>
      <w:r>
        <w:rPr>
          <w:rFonts w:eastAsiaTheme="minorEastAsia"/>
          <w:sz w:val="28"/>
          <w:szCs w:val="28"/>
        </w:rPr>
        <w:t xml:space="preserve"> Зейского района</w:t>
      </w:r>
      <w:r w:rsidR="007B5DD6" w:rsidRPr="007B5DD6">
        <w:rPr>
          <w:rFonts w:eastAsiaTheme="minorEastAsia"/>
          <w:sz w:val="28"/>
          <w:szCs w:val="28"/>
        </w:rPr>
        <w:t>»;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- Постановление администрации Зейского района Амурской области от 31.01.2012 г. № 53 «О разработке и утверждении административных регламентов исполнения муниципальных функций и предоставления муниципальных услуг»;</w:t>
      </w:r>
    </w:p>
    <w:p w:rsidR="00F56DE3" w:rsidRDefault="007B5DD6" w:rsidP="00F56DE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2.6.</w:t>
      </w:r>
      <w:r w:rsidR="00F56DE3">
        <w:rPr>
          <w:sz w:val="28"/>
          <w:szCs w:val="28"/>
        </w:rPr>
        <w:t>Пользователю, в целях получения услуги по библиотечному и информационному обслуживанию,</w:t>
      </w:r>
      <w:r w:rsidR="00F56DE3" w:rsidRPr="005C5722">
        <w:rPr>
          <w:sz w:val="28"/>
          <w:szCs w:val="28"/>
        </w:rPr>
        <w:t xml:space="preserve"> необходимо </w:t>
      </w:r>
      <w:r w:rsidR="00F56DE3">
        <w:rPr>
          <w:sz w:val="28"/>
          <w:szCs w:val="28"/>
        </w:rPr>
        <w:t>предъявить</w:t>
      </w:r>
      <w:r w:rsidR="00F56DE3" w:rsidRPr="005C5722">
        <w:rPr>
          <w:sz w:val="28"/>
          <w:szCs w:val="28"/>
        </w:rPr>
        <w:t>:</w:t>
      </w:r>
    </w:p>
    <w:p w:rsidR="00F56DE3" w:rsidRPr="001331E1" w:rsidRDefault="00F56DE3" w:rsidP="00F56DE3">
      <w:pPr>
        <w:tabs>
          <w:tab w:val="left" w:pos="1260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5722">
        <w:rPr>
          <w:sz w:val="28"/>
          <w:szCs w:val="28"/>
        </w:rPr>
        <w:t>удостоверени</w:t>
      </w:r>
      <w:r>
        <w:rPr>
          <w:sz w:val="28"/>
          <w:szCs w:val="28"/>
        </w:rPr>
        <w:t>е</w:t>
      </w:r>
      <w:r w:rsidRPr="005C5722">
        <w:rPr>
          <w:sz w:val="28"/>
          <w:szCs w:val="28"/>
        </w:rPr>
        <w:t xml:space="preserve"> личности (паспорт, военн</w:t>
      </w:r>
      <w:r>
        <w:rPr>
          <w:sz w:val="28"/>
          <w:szCs w:val="28"/>
        </w:rPr>
        <w:t>ый</w:t>
      </w:r>
      <w:r w:rsidRPr="005C5722">
        <w:rPr>
          <w:sz w:val="28"/>
          <w:szCs w:val="28"/>
        </w:rPr>
        <w:t xml:space="preserve"> билет или ино</w:t>
      </w:r>
      <w:r>
        <w:rPr>
          <w:sz w:val="28"/>
          <w:szCs w:val="28"/>
        </w:rPr>
        <w:t>й официальный</w:t>
      </w:r>
      <w:r w:rsidRPr="005C5722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, содержащий</w:t>
      </w:r>
      <w:r w:rsidRPr="005C5722">
        <w:rPr>
          <w:sz w:val="28"/>
          <w:szCs w:val="28"/>
        </w:rPr>
        <w:t xml:space="preserve"> фотографию, фамили</w:t>
      </w:r>
      <w:r>
        <w:rPr>
          <w:sz w:val="28"/>
          <w:szCs w:val="28"/>
        </w:rPr>
        <w:t>ю</w:t>
      </w:r>
      <w:r w:rsidRPr="005C5722">
        <w:rPr>
          <w:sz w:val="28"/>
          <w:szCs w:val="28"/>
        </w:rPr>
        <w:t>, им</w:t>
      </w:r>
      <w:r>
        <w:rPr>
          <w:sz w:val="28"/>
          <w:szCs w:val="28"/>
        </w:rPr>
        <w:t>я</w:t>
      </w:r>
      <w:r w:rsidRPr="005C5722">
        <w:rPr>
          <w:sz w:val="28"/>
          <w:szCs w:val="28"/>
        </w:rPr>
        <w:t>, отчеств</w:t>
      </w:r>
      <w:r>
        <w:rPr>
          <w:sz w:val="28"/>
          <w:szCs w:val="28"/>
        </w:rPr>
        <w:t>о</w:t>
      </w:r>
      <w:r w:rsidRPr="005C5722">
        <w:rPr>
          <w:sz w:val="28"/>
          <w:szCs w:val="28"/>
        </w:rPr>
        <w:t xml:space="preserve">, сведения о месте регистрации) </w:t>
      </w:r>
      <w:r w:rsidR="00854FC2">
        <w:rPr>
          <w:sz w:val="28"/>
          <w:szCs w:val="28"/>
        </w:rPr>
        <w:t>Пользовате</w:t>
      </w:r>
      <w:r w:rsidRPr="005C5722">
        <w:rPr>
          <w:sz w:val="28"/>
          <w:szCs w:val="28"/>
        </w:rPr>
        <w:t>ля, достигшего 14 л</w:t>
      </w:r>
      <w:r w:rsidR="00CB0A68">
        <w:rPr>
          <w:sz w:val="28"/>
          <w:szCs w:val="28"/>
        </w:rPr>
        <w:t>ет, при первичном обращении</w:t>
      </w:r>
      <w:r w:rsidRPr="00CB0A68">
        <w:rPr>
          <w:color w:val="000000" w:themeColor="text1"/>
          <w:sz w:val="28"/>
          <w:szCs w:val="28"/>
        </w:rPr>
        <w:t>;</w:t>
      </w:r>
    </w:p>
    <w:p w:rsidR="00F56DE3" w:rsidRPr="00620C32" w:rsidRDefault="00F56DE3" w:rsidP="00F56DE3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5722">
        <w:rPr>
          <w:sz w:val="28"/>
          <w:szCs w:val="28"/>
        </w:rPr>
        <w:t>удостоверени</w:t>
      </w:r>
      <w:r>
        <w:rPr>
          <w:sz w:val="28"/>
          <w:szCs w:val="28"/>
        </w:rPr>
        <w:t>е</w:t>
      </w:r>
      <w:r w:rsidRPr="005C5722">
        <w:rPr>
          <w:sz w:val="28"/>
          <w:szCs w:val="28"/>
        </w:rPr>
        <w:t xml:space="preserve"> личности (паспорт, военн</w:t>
      </w:r>
      <w:r>
        <w:rPr>
          <w:sz w:val="28"/>
          <w:szCs w:val="28"/>
        </w:rPr>
        <w:t>ый</w:t>
      </w:r>
      <w:r w:rsidRPr="005C5722">
        <w:rPr>
          <w:sz w:val="28"/>
          <w:szCs w:val="28"/>
        </w:rPr>
        <w:t xml:space="preserve"> билет или ино</w:t>
      </w:r>
      <w:r>
        <w:rPr>
          <w:sz w:val="28"/>
          <w:szCs w:val="28"/>
        </w:rPr>
        <w:t>й</w:t>
      </w:r>
      <w:r w:rsidRPr="005C5722">
        <w:rPr>
          <w:sz w:val="28"/>
          <w:szCs w:val="28"/>
        </w:rPr>
        <w:t xml:space="preserve"> официальн</w:t>
      </w:r>
      <w:r>
        <w:rPr>
          <w:sz w:val="28"/>
          <w:szCs w:val="28"/>
        </w:rPr>
        <w:t>ый</w:t>
      </w:r>
      <w:r w:rsidRPr="005C5722">
        <w:rPr>
          <w:sz w:val="28"/>
          <w:szCs w:val="28"/>
        </w:rPr>
        <w:t xml:space="preserve"> документ, содержащ</w:t>
      </w:r>
      <w:r>
        <w:rPr>
          <w:sz w:val="28"/>
          <w:szCs w:val="28"/>
        </w:rPr>
        <w:t>ий</w:t>
      </w:r>
      <w:r w:rsidRPr="005C5722">
        <w:rPr>
          <w:sz w:val="28"/>
          <w:szCs w:val="28"/>
        </w:rPr>
        <w:t xml:space="preserve"> фотографию, фамили</w:t>
      </w:r>
      <w:r>
        <w:rPr>
          <w:sz w:val="28"/>
          <w:szCs w:val="28"/>
        </w:rPr>
        <w:t>ю</w:t>
      </w:r>
      <w:r w:rsidRPr="005C5722">
        <w:rPr>
          <w:sz w:val="28"/>
          <w:szCs w:val="28"/>
        </w:rPr>
        <w:t>, им</w:t>
      </w:r>
      <w:r>
        <w:rPr>
          <w:sz w:val="28"/>
          <w:szCs w:val="28"/>
        </w:rPr>
        <w:t>я</w:t>
      </w:r>
      <w:r w:rsidRPr="005C5722">
        <w:rPr>
          <w:sz w:val="28"/>
          <w:szCs w:val="28"/>
        </w:rPr>
        <w:t>, отчеств</w:t>
      </w:r>
      <w:r>
        <w:rPr>
          <w:sz w:val="28"/>
          <w:szCs w:val="28"/>
        </w:rPr>
        <w:t>о</w:t>
      </w:r>
      <w:r w:rsidRPr="005C5722">
        <w:rPr>
          <w:sz w:val="28"/>
          <w:szCs w:val="28"/>
        </w:rPr>
        <w:t xml:space="preserve">, сведения о </w:t>
      </w:r>
      <w:r w:rsidRPr="00620C32">
        <w:rPr>
          <w:sz w:val="28"/>
          <w:szCs w:val="28"/>
        </w:rPr>
        <w:t>месте регистрации), письменное заявление одного из родителей или иных законных представителей реб</w:t>
      </w:r>
      <w:r>
        <w:rPr>
          <w:sz w:val="28"/>
          <w:szCs w:val="28"/>
        </w:rPr>
        <w:t>ё</w:t>
      </w:r>
      <w:r w:rsidRPr="00620C32">
        <w:rPr>
          <w:sz w:val="28"/>
          <w:szCs w:val="28"/>
        </w:rPr>
        <w:t>нка, не достигшего 14 л</w:t>
      </w:r>
      <w:r w:rsidR="00CB0A68">
        <w:rPr>
          <w:sz w:val="28"/>
          <w:szCs w:val="28"/>
        </w:rPr>
        <w:t>ет, при первичном обращении</w:t>
      </w:r>
      <w:r w:rsidRPr="00CB0A68">
        <w:rPr>
          <w:color w:val="000000" w:themeColor="text1"/>
          <w:sz w:val="28"/>
          <w:szCs w:val="28"/>
        </w:rPr>
        <w:t>;</w:t>
      </w:r>
    </w:p>
    <w:p w:rsidR="00F56DE3" w:rsidRPr="00620C32" w:rsidRDefault="00F56DE3" w:rsidP="00F56DE3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0C32">
        <w:rPr>
          <w:sz w:val="28"/>
          <w:szCs w:val="28"/>
        </w:rPr>
        <w:t xml:space="preserve">документ, подтверждающий факт внесения сведений о юридическом лице в Единый государственный реестр юридических лиц; </w:t>
      </w:r>
    </w:p>
    <w:p w:rsidR="00F56DE3" w:rsidRPr="00620C32" w:rsidRDefault="00F56DE3" w:rsidP="00F56DE3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0C32">
        <w:rPr>
          <w:sz w:val="28"/>
          <w:szCs w:val="28"/>
        </w:rPr>
        <w:t>документ</w:t>
      </w:r>
      <w:r>
        <w:rPr>
          <w:sz w:val="28"/>
          <w:szCs w:val="28"/>
        </w:rPr>
        <w:t>,</w:t>
      </w:r>
      <w:r w:rsidRPr="00620C32">
        <w:rPr>
          <w:sz w:val="28"/>
          <w:szCs w:val="28"/>
        </w:rPr>
        <w:t xml:space="preserve"> подтверждающий полномочия представителя;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b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2.7. Учреждение не вправе требовать от заявителей действий, представление 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предоставления документов и информации, которые в соответствии с нормативными правовыми актами Российской Федерации, нормативными правовыми актами области и муниципальными правовыми актами, находятся в распоряжении органов местного самоуправления, предоставляющих муниципальную услугу, иных органов местного самоуправления и (или) подведомственных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 6 статьи 7 Федерального закона от 27.07.2010 г. № 210-ФЗ «Об организации предоставления государственных и муниципальных услуг».</w:t>
      </w:r>
    </w:p>
    <w:p w:rsidR="001331E1" w:rsidRDefault="007B5DD6" w:rsidP="001331E1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 xml:space="preserve">2.8. </w:t>
      </w:r>
      <w:r w:rsidR="001331E1">
        <w:rPr>
          <w:sz w:val="28"/>
          <w:szCs w:val="28"/>
        </w:rPr>
        <w:t>Основания для отказа в предоставлении муниципальной услуги:</w:t>
      </w:r>
    </w:p>
    <w:p w:rsidR="001331E1" w:rsidRDefault="001331E1" w:rsidP="001331E1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непред</w:t>
      </w:r>
      <w:r w:rsidR="00727C06">
        <w:rPr>
          <w:sz w:val="28"/>
          <w:szCs w:val="28"/>
        </w:rPr>
        <w:t>о</w:t>
      </w:r>
      <w:r>
        <w:rPr>
          <w:sz w:val="28"/>
          <w:szCs w:val="28"/>
        </w:rPr>
        <w:t>ставление</w:t>
      </w:r>
      <w:proofErr w:type="spellEnd"/>
      <w:r>
        <w:rPr>
          <w:sz w:val="28"/>
          <w:szCs w:val="28"/>
        </w:rPr>
        <w:t xml:space="preserve"> документов, предусмотренных пунктом 2.6. регламента;</w:t>
      </w:r>
    </w:p>
    <w:p w:rsidR="001331E1" w:rsidRPr="00C32B5B" w:rsidRDefault="001331E1" w:rsidP="001331E1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порча имущества библиотеки.</w:t>
      </w:r>
    </w:p>
    <w:p w:rsidR="001331E1" w:rsidRPr="007B5DD6" w:rsidRDefault="007B5DD6" w:rsidP="001331E1">
      <w:pPr>
        <w:ind w:firstLine="708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 xml:space="preserve">2.9. </w:t>
      </w:r>
      <w:proofErr w:type="gramStart"/>
      <w:r w:rsidR="001331E1" w:rsidRPr="007B5DD6">
        <w:rPr>
          <w:rFonts w:eastAsiaTheme="minorEastAsia"/>
          <w:sz w:val="28"/>
          <w:szCs w:val="28"/>
        </w:rPr>
        <w:t>Услуга  сфере</w:t>
      </w:r>
      <w:proofErr w:type="gramEnd"/>
      <w:r w:rsidR="001331E1" w:rsidRPr="007B5DD6">
        <w:rPr>
          <w:rFonts w:eastAsiaTheme="minorEastAsia"/>
          <w:sz w:val="28"/>
          <w:szCs w:val="28"/>
        </w:rPr>
        <w:t xml:space="preserve"> </w:t>
      </w:r>
      <w:r w:rsidR="001331E1">
        <w:rPr>
          <w:rFonts w:eastAsiaTheme="minorEastAsia"/>
          <w:sz w:val="28"/>
          <w:szCs w:val="28"/>
        </w:rPr>
        <w:t>библиотечного и информационного обслуживания населения</w:t>
      </w:r>
      <w:r w:rsidR="001331E1" w:rsidRPr="007B5DD6">
        <w:rPr>
          <w:rFonts w:eastAsiaTheme="minorEastAsia"/>
          <w:sz w:val="28"/>
          <w:szCs w:val="28"/>
        </w:rPr>
        <w:t xml:space="preserve"> Зейского района предоставляется бесплатно в рамках определенного бюджетного финансирования. 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2.10. Максимальный срок ожидания в очереди при подаче запроса о предоставлении Услуги и получении результата предоставления Услуги составляет 15 минут.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2.11. Текущий контроль за соблюдением последовательности действий и принятием решений работниками библиотек, библиотекарями осуществляет должностное лицо уполномоченного органа – директор</w:t>
      </w:r>
      <w:r w:rsidR="00A06CC0">
        <w:rPr>
          <w:rFonts w:eastAsiaTheme="minorEastAsia"/>
          <w:sz w:val="28"/>
          <w:szCs w:val="28"/>
        </w:rPr>
        <w:t xml:space="preserve"> </w:t>
      </w:r>
      <w:r w:rsidR="003C3238" w:rsidRPr="007B5DD6">
        <w:rPr>
          <w:rFonts w:eastAsiaTheme="minorEastAsia"/>
          <w:sz w:val="28"/>
          <w:szCs w:val="28"/>
        </w:rPr>
        <w:t>Учреждени</w:t>
      </w:r>
      <w:r w:rsidR="003C3238">
        <w:rPr>
          <w:rFonts w:eastAsiaTheme="minorEastAsia"/>
          <w:sz w:val="28"/>
          <w:szCs w:val="28"/>
        </w:rPr>
        <w:t>я</w:t>
      </w:r>
      <w:r w:rsidRPr="007B5DD6">
        <w:rPr>
          <w:rFonts w:eastAsiaTheme="minorEastAsia"/>
          <w:sz w:val="28"/>
          <w:szCs w:val="28"/>
        </w:rPr>
        <w:t>.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2.12. Требование к местам предоставления услуги.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2.12.1. Учреждение, предоставляющее Услугу, его структурные подразделения должны быть размещены в специально предназначенных зданиях и помещениях, доступных для населения. Помещения должны быть обеспечены средствами коммунально-бытового обслуживания и оснащены телефонной связью.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2.12.2. Площадь, занимаемая учреждением, должна обеспечивать размещение работников и потребителей Услуги и предоставление им Услуги в соответствии с санитарно-эпидемиологическими требованиями и правилами пожарной безопасности, безопасности труда и быть защищены от воздействия факторов, отрицательно влияющих на качество предоставляемых услуг (повышенная температура воздуха, влажность воздуха, запыленность, загрязненность, шум, вибрация и т.д.).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2.12.3. В здании учреждения должны быть организованы читальные залы, или места, оборудованные столами и стульями для удобной работы с документами, представлены алфавитный и систематический каталоги, содержащие сведения о библиотечном фонде.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2.12.4. Основные помещения Учреждения должны иметь естественное освещение.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2.13. Порядок информирования о правилах предоставления Услуги.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2.13.1. Место нахождения, график работы, справочные телефоны Учреждения предоставляющих Услугу, орган, ответственный за организацию предоставления Услуги приведены в приложении № 1 к настоящему Регламенту.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2.13.2. Информация о предоставлении и исполнении Услуги осуществляется: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- непосредственно в культурном учреждении;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- посредством телефонной связи;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- на информационных стендах в учреждениях, предоставляющих муниципальную услугу;</w:t>
      </w:r>
    </w:p>
    <w:p w:rsidR="007B5DD6" w:rsidRDefault="007B5DD6" w:rsidP="007B5DD6">
      <w:pPr>
        <w:ind w:firstLine="708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- в средствах массовой информации;</w:t>
      </w:r>
    </w:p>
    <w:p w:rsidR="003C3238" w:rsidRPr="007B5DD6" w:rsidRDefault="003C3238" w:rsidP="007B5DD6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на сайте </w:t>
      </w:r>
      <w:r w:rsidRPr="007B5DD6">
        <w:rPr>
          <w:rFonts w:eastAsiaTheme="minorEastAsia"/>
          <w:sz w:val="28"/>
          <w:szCs w:val="28"/>
        </w:rPr>
        <w:t>Учреждения</w:t>
      </w:r>
      <w:r w:rsidR="00184320">
        <w:rPr>
          <w:rFonts w:eastAsiaTheme="minorEastAsia"/>
          <w:sz w:val="28"/>
          <w:szCs w:val="28"/>
        </w:rPr>
        <w:t xml:space="preserve"> (</w:t>
      </w:r>
      <w:r w:rsidR="00184320">
        <w:rPr>
          <w:rFonts w:eastAsiaTheme="minorEastAsia"/>
          <w:sz w:val="28"/>
          <w:szCs w:val="28"/>
          <w:lang w:val="en-US"/>
        </w:rPr>
        <w:t>www</w:t>
      </w:r>
      <w:r w:rsidR="00184320" w:rsidRPr="00184320">
        <w:rPr>
          <w:rFonts w:eastAsiaTheme="minorEastAsia"/>
          <w:sz w:val="28"/>
          <w:szCs w:val="28"/>
        </w:rPr>
        <w:t>.</w:t>
      </w:r>
      <w:proofErr w:type="spellStart"/>
      <w:r w:rsidR="00184320">
        <w:rPr>
          <w:rFonts w:eastAsiaTheme="minorEastAsia"/>
          <w:sz w:val="28"/>
          <w:szCs w:val="28"/>
          <w:lang w:val="en-US"/>
        </w:rPr>
        <w:t>zmbib</w:t>
      </w:r>
      <w:proofErr w:type="spellEnd"/>
      <w:r w:rsidR="00184320" w:rsidRPr="00184320">
        <w:rPr>
          <w:rFonts w:eastAsiaTheme="minorEastAsia"/>
          <w:sz w:val="28"/>
          <w:szCs w:val="28"/>
        </w:rPr>
        <w:t>.</w:t>
      </w:r>
      <w:proofErr w:type="spellStart"/>
      <w:r w:rsidR="00184320">
        <w:rPr>
          <w:rFonts w:eastAsiaTheme="minorEastAsia"/>
          <w:sz w:val="28"/>
          <w:szCs w:val="28"/>
          <w:lang w:val="en-US"/>
        </w:rPr>
        <w:t>ru</w:t>
      </w:r>
      <w:proofErr w:type="spellEnd"/>
      <w:r w:rsidR="00184320"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;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- иным, не запрещенным законом способом.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2.13.3. На информационных стендах, размещаемых в помещении Учреждения, участвующего в оказании Услуги, содержится следующая информация: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- адрес администрации Зейского района Амурской области;</w:t>
      </w:r>
    </w:p>
    <w:p w:rsidR="003C3238" w:rsidRPr="007B5DD6" w:rsidRDefault="007B5DD6" w:rsidP="003C3238">
      <w:pPr>
        <w:ind w:firstLine="708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 xml:space="preserve">- график работы </w:t>
      </w:r>
      <w:r w:rsidR="003C3238">
        <w:rPr>
          <w:rFonts w:eastAsiaTheme="minorEastAsia"/>
          <w:sz w:val="28"/>
          <w:szCs w:val="28"/>
        </w:rPr>
        <w:t xml:space="preserve">муниципального учреждения культуры «Центральная </w:t>
      </w:r>
      <w:r w:rsidR="003C3238" w:rsidRPr="007B5DD6">
        <w:rPr>
          <w:rFonts w:eastAsiaTheme="minorEastAsia"/>
          <w:sz w:val="28"/>
          <w:szCs w:val="28"/>
        </w:rPr>
        <w:t>библиотека</w:t>
      </w:r>
      <w:r w:rsidR="003C3238">
        <w:rPr>
          <w:rFonts w:eastAsiaTheme="minorEastAsia"/>
          <w:sz w:val="28"/>
          <w:szCs w:val="28"/>
        </w:rPr>
        <w:t xml:space="preserve"> Зейского района</w:t>
      </w:r>
      <w:r w:rsidR="003C3238" w:rsidRPr="007B5DD6">
        <w:rPr>
          <w:rFonts w:eastAsiaTheme="minorEastAsia"/>
          <w:sz w:val="28"/>
          <w:szCs w:val="28"/>
        </w:rPr>
        <w:t>»;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- выписка из Устава Учреждения;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- текст Административного регламент</w:t>
      </w:r>
      <w:r w:rsidR="003C3238">
        <w:rPr>
          <w:rFonts w:eastAsiaTheme="minorEastAsia"/>
          <w:sz w:val="28"/>
          <w:szCs w:val="28"/>
        </w:rPr>
        <w:t>а муниципальной услуги «Библиотечное и информационное обслуживание населения»</w:t>
      </w:r>
      <w:r w:rsidRPr="007B5DD6">
        <w:rPr>
          <w:rFonts w:eastAsiaTheme="minorEastAsia"/>
          <w:sz w:val="28"/>
          <w:szCs w:val="28"/>
        </w:rPr>
        <w:t>;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- правила пользования библиотеками;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- извлечения из законодательных и иных нормативных правовых актов, регулирующих деятельность по предоставлению Услуги;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- основания отказа в предоставлении Услуги.</w:t>
      </w:r>
    </w:p>
    <w:p w:rsidR="00E7220B" w:rsidRPr="007C0E29" w:rsidRDefault="007B5DD6" w:rsidP="00E7220B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2.14.</w:t>
      </w:r>
      <w:r w:rsidR="00E7220B" w:rsidRPr="007C0E29">
        <w:rPr>
          <w:sz w:val="28"/>
          <w:szCs w:val="28"/>
        </w:rPr>
        <w:t>Доступность муниципальной услуги.</w:t>
      </w:r>
    </w:p>
    <w:p w:rsidR="00E7220B" w:rsidRPr="007C0E29" w:rsidRDefault="00E7220B" w:rsidP="00E7220B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7C0E29">
        <w:rPr>
          <w:sz w:val="28"/>
          <w:szCs w:val="28"/>
        </w:rPr>
        <w:t>Исполь</w:t>
      </w:r>
      <w:r>
        <w:rPr>
          <w:sz w:val="28"/>
          <w:szCs w:val="28"/>
        </w:rPr>
        <w:t>зуется любая удобная для населения</w:t>
      </w:r>
      <w:r w:rsidRPr="007C0E29">
        <w:rPr>
          <w:sz w:val="28"/>
          <w:szCs w:val="28"/>
        </w:rPr>
        <w:t xml:space="preserve"> форма доступности: в стационарной библиотеке (библиотечном пункте) и с использованием передвижных средств (</w:t>
      </w:r>
      <w:proofErr w:type="spellStart"/>
      <w:r w:rsidRPr="007C0E29">
        <w:rPr>
          <w:sz w:val="28"/>
          <w:szCs w:val="28"/>
        </w:rPr>
        <w:t>библиобус</w:t>
      </w:r>
      <w:proofErr w:type="spellEnd"/>
      <w:r w:rsidRPr="007C0E29">
        <w:rPr>
          <w:sz w:val="28"/>
          <w:szCs w:val="28"/>
        </w:rPr>
        <w:t>) или средств коммуникации.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 xml:space="preserve"> Показатели доступности и качества Услуги определяются на основе мониторинга, проводимого сотрудниками Учреждения: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- доступность предоставляемой услуги – не менее 95%;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- своевременность получения предоставляемой услуги – не менее 85%;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- степень удовлетворенности качеством предоставляемой услуги – не менее 95%.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sz w:val="28"/>
          <w:szCs w:val="28"/>
        </w:rPr>
      </w:pPr>
    </w:p>
    <w:p w:rsidR="00346219" w:rsidRDefault="00346219" w:rsidP="007B5DD6">
      <w:pPr>
        <w:ind w:firstLine="708"/>
        <w:jc w:val="center"/>
        <w:rPr>
          <w:rFonts w:eastAsiaTheme="minorEastAsia"/>
          <w:b/>
          <w:sz w:val="28"/>
          <w:szCs w:val="28"/>
        </w:rPr>
      </w:pPr>
    </w:p>
    <w:p w:rsidR="007B5DD6" w:rsidRPr="007B5DD6" w:rsidRDefault="007B5DD6" w:rsidP="007B5DD6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7B5DD6">
        <w:rPr>
          <w:rFonts w:eastAsiaTheme="minorEastAsia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sz w:val="28"/>
          <w:szCs w:val="28"/>
        </w:rPr>
      </w:pPr>
    </w:p>
    <w:p w:rsidR="00664426" w:rsidRDefault="00664426" w:rsidP="00664426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5C5722">
        <w:rPr>
          <w:sz w:val="28"/>
          <w:szCs w:val="28"/>
        </w:rPr>
        <w:t xml:space="preserve">Предоставление </w:t>
      </w:r>
      <w:r w:rsidRPr="007B5DD6">
        <w:rPr>
          <w:rFonts w:eastAsiaTheme="minorEastAsia"/>
          <w:sz w:val="28"/>
          <w:szCs w:val="28"/>
        </w:rPr>
        <w:t>Услуги</w:t>
      </w:r>
      <w:r w:rsidRPr="005C5722">
        <w:rPr>
          <w:sz w:val="28"/>
          <w:szCs w:val="28"/>
        </w:rPr>
        <w:t xml:space="preserve"> включает в себя следующие </w:t>
      </w:r>
      <w:r>
        <w:rPr>
          <w:sz w:val="28"/>
          <w:szCs w:val="28"/>
        </w:rPr>
        <w:t xml:space="preserve">административные </w:t>
      </w:r>
      <w:r w:rsidRPr="005C5722">
        <w:rPr>
          <w:sz w:val="28"/>
          <w:szCs w:val="28"/>
        </w:rPr>
        <w:t>процедуры:</w:t>
      </w:r>
    </w:p>
    <w:p w:rsidR="00664426" w:rsidRDefault="00664426" w:rsidP="006644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первичная р</w:t>
      </w:r>
      <w:r w:rsidRPr="005C5722">
        <w:rPr>
          <w:sz w:val="28"/>
          <w:szCs w:val="28"/>
        </w:rPr>
        <w:t>егистрац</w:t>
      </w:r>
      <w:r>
        <w:rPr>
          <w:sz w:val="28"/>
          <w:szCs w:val="28"/>
        </w:rPr>
        <w:t>ия (перерегистрация) Пользователей;</w:t>
      </w:r>
    </w:p>
    <w:p w:rsidR="00664426" w:rsidRDefault="00664426" w:rsidP="006644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5C5722">
        <w:rPr>
          <w:sz w:val="28"/>
          <w:szCs w:val="28"/>
        </w:rPr>
        <w:t xml:space="preserve">правочно-библиографическое </w:t>
      </w:r>
      <w:r>
        <w:rPr>
          <w:sz w:val="28"/>
          <w:szCs w:val="28"/>
        </w:rPr>
        <w:t xml:space="preserve">и информационное </w:t>
      </w:r>
      <w:r w:rsidRPr="005C5722">
        <w:rPr>
          <w:sz w:val="28"/>
          <w:szCs w:val="28"/>
        </w:rPr>
        <w:t>обслуживание</w:t>
      </w:r>
      <w:r>
        <w:rPr>
          <w:sz w:val="28"/>
          <w:szCs w:val="28"/>
        </w:rPr>
        <w:t>;</w:t>
      </w:r>
    </w:p>
    <w:p w:rsidR="00664426" w:rsidRDefault="00664426" w:rsidP="006644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обслуживание Пользователей</w:t>
      </w:r>
      <w:r w:rsidRPr="005C5722">
        <w:rPr>
          <w:sz w:val="28"/>
          <w:szCs w:val="28"/>
        </w:rPr>
        <w:t xml:space="preserve"> в </w:t>
      </w:r>
      <w:r>
        <w:rPr>
          <w:sz w:val="28"/>
          <w:szCs w:val="28"/>
        </w:rPr>
        <w:t>библиотеках.</w:t>
      </w:r>
    </w:p>
    <w:p w:rsidR="00664426" w:rsidRDefault="00664426" w:rsidP="00664426">
      <w:pPr>
        <w:tabs>
          <w:tab w:val="left" w:pos="90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5C5722">
        <w:rPr>
          <w:sz w:val="28"/>
          <w:szCs w:val="28"/>
        </w:rPr>
        <w:t xml:space="preserve">Основанием для начала </w:t>
      </w:r>
      <w:r>
        <w:rPr>
          <w:sz w:val="28"/>
          <w:szCs w:val="28"/>
        </w:rPr>
        <w:t>исполнения административной процедуры по первичной р</w:t>
      </w:r>
      <w:r w:rsidRPr="005C5722">
        <w:rPr>
          <w:sz w:val="28"/>
          <w:szCs w:val="28"/>
        </w:rPr>
        <w:t>егистраци</w:t>
      </w:r>
      <w:r>
        <w:rPr>
          <w:sz w:val="28"/>
          <w:szCs w:val="28"/>
        </w:rPr>
        <w:t>и (перерегистрации</w:t>
      </w:r>
      <w:r w:rsidRPr="005C5722">
        <w:rPr>
          <w:sz w:val="28"/>
          <w:szCs w:val="28"/>
        </w:rPr>
        <w:t xml:space="preserve">) </w:t>
      </w:r>
      <w:r>
        <w:rPr>
          <w:sz w:val="28"/>
          <w:szCs w:val="28"/>
        </w:rPr>
        <w:t>Пользователей</w:t>
      </w:r>
      <w:r w:rsidRPr="005C5722">
        <w:rPr>
          <w:sz w:val="28"/>
          <w:szCs w:val="28"/>
        </w:rPr>
        <w:t xml:space="preserve"> является личное обращение</w:t>
      </w:r>
      <w:r w:rsidR="001E3438">
        <w:rPr>
          <w:sz w:val="28"/>
          <w:szCs w:val="28"/>
        </w:rPr>
        <w:t xml:space="preserve"> Пользователя</w:t>
      </w:r>
      <w:r w:rsidRPr="005C5722">
        <w:rPr>
          <w:sz w:val="28"/>
          <w:szCs w:val="28"/>
        </w:rPr>
        <w:t xml:space="preserve">. Регистрация </w:t>
      </w:r>
      <w:r w:rsidR="001E3438">
        <w:rPr>
          <w:sz w:val="28"/>
          <w:szCs w:val="28"/>
        </w:rPr>
        <w:t>Пользователя</w:t>
      </w:r>
      <w:r w:rsidR="00FA1DD6">
        <w:rPr>
          <w:sz w:val="28"/>
          <w:szCs w:val="28"/>
        </w:rPr>
        <w:t xml:space="preserve"> </w:t>
      </w:r>
      <w:r w:rsidRPr="005C5722">
        <w:rPr>
          <w:sz w:val="28"/>
          <w:szCs w:val="28"/>
        </w:rPr>
        <w:t xml:space="preserve">осуществляется специалистом </w:t>
      </w:r>
      <w:r>
        <w:rPr>
          <w:sz w:val="28"/>
          <w:szCs w:val="28"/>
        </w:rPr>
        <w:t xml:space="preserve">библиотеки </w:t>
      </w:r>
      <w:r w:rsidRPr="005C5722">
        <w:rPr>
          <w:sz w:val="28"/>
          <w:szCs w:val="28"/>
        </w:rPr>
        <w:t>при пред</w:t>
      </w:r>
      <w:r>
        <w:rPr>
          <w:sz w:val="28"/>
          <w:szCs w:val="28"/>
        </w:rPr>
        <w:t xml:space="preserve">ставлении </w:t>
      </w:r>
      <w:r w:rsidRPr="005C5722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Pr="005C5722">
        <w:rPr>
          <w:sz w:val="28"/>
          <w:szCs w:val="28"/>
        </w:rPr>
        <w:t xml:space="preserve">, </w:t>
      </w:r>
      <w:r>
        <w:rPr>
          <w:sz w:val="28"/>
          <w:szCs w:val="28"/>
        </w:rPr>
        <w:t>пред</w:t>
      </w:r>
      <w:r w:rsidR="001E3438">
        <w:rPr>
          <w:sz w:val="28"/>
          <w:szCs w:val="28"/>
        </w:rPr>
        <w:t>усмотренных п. 2.6.</w:t>
      </w:r>
      <w:r>
        <w:rPr>
          <w:sz w:val="28"/>
          <w:szCs w:val="28"/>
        </w:rPr>
        <w:t xml:space="preserve"> регламента, </w:t>
      </w:r>
      <w:r w:rsidRPr="00686D67">
        <w:rPr>
          <w:sz w:val="28"/>
          <w:szCs w:val="28"/>
        </w:rPr>
        <w:t>пут</w:t>
      </w:r>
      <w:r>
        <w:rPr>
          <w:sz w:val="28"/>
          <w:szCs w:val="28"/>
        </w:rPr>
        <w:t>ё</w:t>
      </w:r>
      <w:r w:rsidRPr="00686D67">
        <w:rPr>
          <w:sz w:val="28"/>
          <w:szCs w:val="28"/>
        </w:rPr>
        <w:t>м заполнения читательского формуляра,</w:t>
      </w:r>
      <w:r w:rsidR="00FA1DD6">
        <w:rPr>
          <w:sz w:val="28"/>
          <w:szCs w:val="28"/>
        </w:rPr>
        <w:t xml:space="preserve"> </w:t>
      </w:r>
      <w:r w:rsidRPr="008D62E1">
        <w:rPr>
          <w:sz w:val="28"/>
          <w:szCs w:val="28"/>
        </w:rPr>
        <w:t>регистрационной карточки читат</w:t>
      </w:r>
      <w:r w:rsidR="00976B5A" w:rsidRPr="008D62E1">
        <w:rPr>
          <w:sz w:val="28"/>
          <w:szCs w:val="28"/>
        </w:rPr>
        <w:t>еля (приложен</w:t>
      </w:r>
      <w:r w:rsidR="00346219">
        <w:rPr>
          <w:sz w:val="28"/>
          <w:szCs w:val="28"/>
        </w:rPr>
        <w:t>ия к регламенту № 3, 4</w:t>
      </w:r>
      <w:proofErr w:type="gramStart"/>
      <w:r w:rsidRPr="008D62E1">
        <w:rPr>
          <w:sz w:val="28"/>
          <w:szCs w:val="28"/>
        </w:rPr>
        <w:t>),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также заключения договора о библиотечном обслуживании (для юридического лица).</w:t>
      </w:r>
    </w:p>
    <w:p w:rsidR="00664426" w:rsidRPr="005C5722" w:rsidRDefault="001E3438" w:rsidP="00664426">
      <w:pPr>
        <w:tabs>
          <w:tab w:val="left" w:pos="90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перерегистрации П</w:t>
      </w:r>
      <w:r w:rsidR="00664426">
        <w:rPr>
          <w:sz w:val="28"/>
          <w:szCs w:val="28"/>
        </w:rPr>
        <w:t xml:space="preserve">ользователя вносятся изменения в его </w:t>
      </w:r>
      <w:proofErr w:type="gramStart"/>
      <w:r w:rsidR="00664426">
        <w:rPr>
          <w:sz w:val="28"/>
          <w:szCs w:val="28"/>
        </w:rPr>
        <w:t xml:space="preserve">регистрационную </w:t>
      </w:r>
      <w:r w:rsidR="00FA1DD6">
        <w:rPr>
          <w:sz w:val="28"/>
          <w:szCs w:val="28"/>
        </w:rPr>
        <w:t xml:space="preserve"> </w:t>
      </w:r>
      <w:r w:rsidR="00664426">
        <w:rPr>
          <w:sz w:val="28"/>
          <w:szCs w:val="28"/>
        </w:rPr>
        <w:t>карточку</w:t>
      </w:r>
      <w:proofErr w:type="gramEnd"/>
      <w:r w:rsidR="00B66AC2">
        <w:rPr>
          <w:sz w:val="28"/>
          <w:szCs w:val="28"/>
        </w:rPr>
        <w:t xml:space="preserve"> </w:t>
      </w:r>
      <w:r w:rsidR="00664426">
        <w:rPr>
          <w:sz w:val="28"/>
          <w:szCs w:val="28"/>
        </w:rPr>
        <w:t xml:space="preserve">и читательский формуляр (уточнённые анкетные данные, новый читательский номер, дата перерегистрации). </w:t>
      </w:r>
      <w:r>
        <w:rPr>
          <w:sz w:val="28"/>
          <w:szCs w:val="28"/>
        </w:rPr>
        <w:t>По истечении двух лет со дня р</w:t>
      </w:r>
      <w:r w:rsidRPr="005C5722">
        <w:rPr>
          <w:sz w:val="28"/>
          <w:szCs w:val="28"/>
        </w:rPr>
        <w:t>егистраци</w:t>
      </w:r>
      <w:r>
        <w:rPr>
          <w:sz w:val="28"/>
          <w:szCs w:val="28"/>
        </w:rPr>
        <w:t>и (последней перерегистрации</w:t>
      </w:r>
      <w:r w:rsidRPr="005C572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регистрационная карточка уничтожается. </w:t>
      </w:r>
    </w:p>
    <w:p w:rsidR="00664426" w:rsidRDefault="00664426" w:rsidP="006644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исполнения процедуры</w:t>
      </w:r>
      <w:r w:rsidRPr="005C5722">
        <w:rPr>
          <w:sz w:val="28"/>
          <w:szCs w:val="28"/>
        </w:rPr>
        <w:t xml:space="preserve"> при регистрации </w:t>
      </w:r>
      <w:r>
        <w:rPr>
          <w:sz w:val="28"/>
          <w:szCs w:val="28"/>
        </w:rPr>
        <w:t xml:space="preserve">заявителя </w:t>
      </w:r>
      <w:r w:rsidRPr="005C5722">
        <w:rPr>
          <w:sz w:val="28"/>
          <w:szCs w:val="28"/>
        </w:rPr>
        <w:t>не долж</w:t>
      </w:r>
      <w:r>
        <w:rPr>
          <w:sz w:val="28"/>
          <w:szCs w:val="28"/>
        </w:rPr>
        <w:t>ен</w:t>
      </w:r>
      <w:r w:rsidRPr="005C5722">
        <w:rPr>
          <w:sz w:val="28"/>
          <w:szCs w:val="28"/>
        </w:rPr>
        <w:t xml:space="preserve"> превышать </w:t>
      </w:r>
      <w:r w:rsidR="001E3438">
        <w:rPr>
          <w:sz w:val="28"/>
          <w:szCs w:val="28"/>
        </w:rPr>
        <w:t>15 минут</w:t>
      </w:r>
      <w:r>
        <w:rPr>
          <w:sz w:val="28"/>
          <w:szCs w:val="28"/>
        </w:rPr>
        <w:t>.</w:t>
      </w:r>
    </w:p>
    <w:p w:rsidR="00664426" w:rsidRPr="005C5722" w:rsidRDefault="00664426" w:rsidP="00664426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B65ED6">
        <w:rPr>
          <w:color w:val="000000" w:themeColor="text1"/>
          <w:sz w:val="28"/>
          <w:szCs w:val="28"/>
        </w:rPr>
        <w:t xml:space="preserve">Основанием для начала исполнения административной процедуры по справочно-библиографическому и информационному обслуживанию </w:t>
      </w:r>
      <w:r>
        <w:rPr>
          <w:sz w:val="28"/>
          <w:szCs w:val="28"/>
        </w:rPr>
        <w:t>является</w:t>
      </w:r>
      <w:r w:rsidR="001E3438">
        <w:rPr>
          <w:sz w:val="28"/>
          <w:szCs w:val="28"/>
        </w:rPr>
        <w:t xml:space="preserve"> оформление читательского формуляра</w:t>
      </w:r>
      <w:r w:rsidRPr="005C5722">
        <w:rPr>
          <w:sz w:val="28"/>
          <w:szCs w:val="28"/>
        </w:rPr>
        <w:t>.</w:t>
      </w:r>
    </w:p>
    <w:p w:rsidR="00664426" w:rsidRPr="005C5722" w:rsidRDefault="00664426" w:rsidP="00664426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5C5722">
        <w:rPr>
          <w:sz w:val="28"/>
          <w:szCs w:val="28"/>
        </w:rPr>
        <w:t xml:space="preserve">После </w:t>
      </w:r>
      <w:r w:rsidR="001E3438">
        <w:rPr>
          <w:sz w:val="28"/>
          <w:szCs w:val="28"/>
        </w:rPr>
        <w:t>оформления читательского формуляра Пользова</w:t>
      </w:r>
      <w:r>
        <w:rPr>
          <w:sz w:val="28"/>
          <w:szCs w:val="28"/>
        </w:rPr>
        <w:t xml:space="preserve">тель </w:t>
      </w:r>
      <w:r w:rsidRPr="005C5722"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 xml:space="preserve">информационный </w:t>
      </w:r>
      <w:r w:rsidRPr="005C5722">
        <w:rPr>
          <w:sz w:val="28"/>
          <w:szCs w:val="28"/>
        </w:rPr>
        <w:t xml:space="preserve">поиск документа </w:t>
      </w:r>
      <w:r>
        <w:rPr>
          <w:sz w:val="28"/>
          <w:szCs w:val="28"/>
        </w:rPr>
        <w:t>самостоятельно или</w:t>
      </w:r>
      <w:r w:rsidRPr="005C5722">
        <w:rPr>
          <w:sz w:val="28"/>
          <w:szCs w:val="28"/>
        </w:rPr>
        <w:t xml:space="preserve"> с помощью </w:t>
      </w:r>
      <w:r>
        <w:rPr>
          <w:sz w:val="28"/>
          <w:szCs w:val="28"/>
        </w:rPr>
        <w:t>специалиста</w:t>
      </w:r>
      <w:r w:rsidRPr="005C5722">
        <w:rPr>
          <w:sz w:val="28"/>
          <w:szCs w:val="28"/>
        </w:rPr>
        <w:t>.</w:t>
      </w:r>
    </w:p>
    <w:p w:rsidR="00664426" w:rsidRPr="005C5722" w:rsidRDefault="00664426" w:rsidP="00664426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5C5722">
        <w:rPr>
          <w:sz w:val="28"/>
          <w:szCs w:val="28"/>
        </w:rPr>
        <w:t xml:space="preserve">При самостоятельном </w:t>
      </w:r>
      <w:r>
        <w:rPr>
          <w:sz w:val="28"/>
          <w:szCs w:val="28"/>
        </w:rPr>
        <w:t xml:space="preserve">информационном </w:t>
      </w:r>
      <w:r w:rsidRPr="005C5722">
        <w:rPr>
          <w:sz w:val="28"/>
          <w:szCs w:val="28"/>
        </w:rPr>
        <w:t xml:space="preserve">поиске </w:t>
      </w:r>
      <w:r w:rsidR="00F461B6">
        <w:rPr>
          <w:sz w:val="28"/>
          <w:szCs w:val="28"/>
        </w:rPr>
        <w:t>Пользователь</w:t>
      </w:r>
      <w:r w:rsidR="00B66AC2">
        <w:rPr>
          <w:sz w:val="28"/>
          <w:szCs w:val="28"/>
        </w:rPr>
        <w:t xml:space="preserve"> </w:t>
      </w:r>
      <w:r w:rsidRPr="005C5722">
        <w:rPr>
          <w:sz w:val="28"/>
          <w:szCs w:val="28"/>
        </w:rPr>
        <w:t xml:space="preserve">имеет свободный доступ к справочно-библиографическому аппарату </w:t>
      </w:r>
      <w:r>
        <w:rPr>
          <w:sz w:val="28"/>
          <w:szCs w:val="28"/>
        </w:rPr>
        <w:t>и информационным ресурсам библиотеки</w:t>
      </w:r>
      <w:r w:rsidRPr="005C5722">
        <w:rPr>
          <w:sz w:val="28"/>
          <w:szCs w:val="28"/>
        </w:rPr>
        <w:t>.</w:t>
      </w:r>
    </w:p>
    <w:p w:rsidR="00664426" w:rsidRPr="005C5722" w:rsidRDefault="00664426" w:rsidP="00664426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5C5722">
        <w:rPr>
          <w:sz w:val="28"/>
          <w:szCs w:val="28"/>
        </w:rPr>
        <w:t xml:space="preserve">При поиске с помощью </w:t>
      </w:r>
      <w:r>
        <w:rPr>
          <w:sz w:val="28"/>
          <w:szCs w:val="28"/>
        </w:rPr>
        <w:t>специалиста</w:t>
      </w:r>
      <w:r w:rsidR="00B66AC2">
        <w:rPr>
          <w:sz w:val="28"/>
          <w:szCs w:val="28"/>
        </w:rPr>
        <w:t xml:space="preserve"> </w:t>
      </w:r>
      <w:r w:rsidR="00F461B6">
        <w:rPr>
          <w:sz w:val="28"/>
          <w:szCs w:val="28"/>
        </w:rPr>
        <w:t xml:space="preserve">Пользователь </w:t>
      </w:r>
      <w:r w:rsidRPr="005C5722">
        <w:rPr>
          <w:sz w:val="28"/>
          <w:szCs w:val="28"/>
        </w:rPr>
        <w:t xml:space="preserve">обращается с </w:t>
      </w:r>
      <w:r>
        <w:rPr>
          <w:sz w:val="28"/>
          <w:szCs w:val="28"/>
        </w:rPr>
        <w:t>информационным</w:t>
      </w:r>
      <w:r w:rsidRPr="005C5722">
        <w:rPr>
          <w:sz w:val="28"/>
          <w:szCs w:val="28"/>
        </w:rPr>
        <w:t xml:space="preserve"> запросом в устной или письменной форме к </w:t>
      </w:r>
      <w:r>
        <w:rPr>
          <w:sz w:val="28"/>
          <w:szCs w:val="28"/>
        </w:rPr>
        <w:t>специалисту</w:t>
      </w:r>
      <w:r w:rsidRPr="005C5722">
        <w:rPr>
          <w:sz w:val="28"/>
          <w:szCs w:val="28"/>
        </w:rPr>
        <w:t xml:space="preserve">. </w:t>
      </w:r>
      <w:r>
        <w:rPr>
          <w:sz w:val="28"/>
          <w:szCs w:val="28"/>
        </w:rPr>
        <w:t>Специалист</w:t>
      </w:r>
      <w:r w:rsidRPr="005C5722">
        <w:rPr>
          <w:sz w:val="28"/>
          <w:szCs w:val="28"/>
        </w:rPr>
        <w:t xml:space="preserve"> при необходимости уточняет тему, целевое и читательское назначение, полноту источников, типов, видов и хронологических рамок запроса и</w:t>
      </w:r>
      <w:r w:rsidR="00F461B6">
        <w:rPr>
          <w:sz w:val="28"/>
          <w:szCs w:val="28"/>
        </w:rPr>
        <w:t xml:space="preserve"> т.п.</w:t>
      </w:r>
      <w:r w:rsidRPr="005C5722">
        <w:rPr>
          <w:sz w:val="28"/>
          <w:szCs w:val="28"/>
        </w:rPr>
        <w:t>:</w:t>
      </w:r>
    </w:p>
    <w:p w:rsidR="00664426" w:rsidRPr="005C5722" w:rsidRDefault="00664426" w:rsidP="006644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5722">
        <w:rPr>
          <w:sz w:val="28"/>
          <w:szCs w:val="28"/>
        </w:rPr>
        <w:t xml:space="preserve">при выполнении тематической справки осуществляет поиск и отбор документов, составление библиографического </w:t>
      </w:r>
      <w:r>
        <w:rPr>
          <w:sz w:val="28"/>
          <w:szCs w:val="28"/>
        </w:rPr>
        <w:t>списка</w:t>
      </w:r>
      <w:r w:rsidRPr="005C5722">
        <w:rPr>
          <w:sz w:val="28"/>
          <w:szCs w:val="28"/>
        </w:rPr>
        <w:t>;</w:t>
      </w:r>
    </w:p>
    <w:p w:rsidR="00664426" w:rsidRDefault="00664426" w:rsidP="006644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5722">
        <w:rPr>
          <w:sz w:val="28"/>
          <w:szCs w:val="28"/>
        </w:rPr>
        <w:t>при выполнении адр</w:t>
      </w:r>
      <w:r>
        <w:rPr>
          <w:sz w:val="28"/>
          <w:szCs w:val="28"/>
        </w:rPr>
        <w:t xml:space="preserve">есно-библиографической справки </w:t>
      </w:r>
      <w:r w:rsidRPr="005C5722">
        <w:rPr>
          <w:sz w:val="28"/>
          <w:szCs w:val="28"/>
        </w:rPr>
        <w:t>устанавливает наличие или место нахождения документа и</w:t>
      </w:r>
      <w:r>
        <w:rPr>
          <w:sz w:val="28"/>
          <w:szCs w:val="28"/>
        </w:rPr>
        <w:t>ли его части в фонде библиотеки;</w:t>
      </w:r>
    </w:p>
    <w:p w:rsidR="00664426" w:rsidRDefault="00664426" w:rsidP="006644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выполнении фактографической библиографической справки устанавливает </w:t>
      </w:r>
      <w:r w:rsidRPr="00515B14">
        <w:rPr>
          <w:sz w:val="28"/>
          <w:szCs w:val="28"/>
        </w:rPr>
        <w:t>конкретный факт:</w:t>
      </w:r>
      <w:r w:rsidR="00B66AC2">
        <w:rPr>
          <w:sz w:val="28"/>
          <w:szCs w:val="28"/>
        </w:rPr>
        <w:t xml:space="preserve"> </w:t>
      </w:r>
      <w:r>
        <w:rPr>
          <w:sz w:val="28"/>
          <w:szCs w:val="28"/>
        </w:rPr>
        <w:t>точную</w:t>
      </w:r>
      <w:r w:rsidRPr="0079311D">
        <w:rPr>
          <w:sz w:val="28"/>
          <w:szCs w:val="28"/>
        </w:rPr>
        <w:t xml:space="preserve"> дат</w:t>
      </w:r>
      <w:r>
        <w:rPr>
          <w:sz w:val="28"/>
          <w:szCs w:val="28"/>
        </w:rPr>
        <w:t>у события</w:t>
      </w:r>
      <w:r w:rsidRPr="0079311D">
        <w:rPr>
          <w:sz w:val="28"/>
          <w:szCs w:val="28"/>
        </w:rPr>
        <w:t xml:space="preserve">, </w:t>
      </w:r>
      <w:r w:rsidRPr="00263C8C">
        <w:rPr>
          <w:sz w:val="28"/>
          <w:szCs w:val="28"/>
        </w:rPr>
        <w:t>статистические данные</w:t>
      </w:r>
      <w:r w:rsidRPr="0079311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даты жизни и </w:t>
      </w:r>
      <w:r w:rsidRPr="00B50840">
        <w:rPr>
          <w:sz w:val="28"/>
          <w:szCs w:val="28"/>
        </w:rPr>
        <w:t>деятельности какого-либо лица,</w:t>
      </w:r>
      <w:r w:rsidR="00B66AC2">
        <w:rPr>
          <w:sz w:val="28"/>
          <w:szCs w:val="28"/>
        </w:rPr>
        <w:t xml:space="preserve"> </w:t>
      </w:r>
      <w:r w:rsidRPr="0079311D">
        <w:rPr>
          <w:sz w:val="28"/>
          <w:szCs w:val="28"/>
        </w:rPr>
        <w:t>цитаты, определение термина и т.п.</w:t>
      </w:r>
      <w:r>
        <w:rPr>
          <w:sz w:val="28"/>
          <w:szCs w:val="28"/>
        </w:rPr>
        <w:t>;</w:t>
      </w:r>
    </w:p>
    <w:p w:rsidR="00664426" w:rsidRDefault="00664426" w:rsidP="006644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выполнении уточняющей справки устанавливает </w:t>
      </w:r>
      <w:r w:rsidRPr="00BC5DA5">
        <w:rPr>
          <w:sz w:val="28"/>
          <w:szCs w:val="28"/>
        </w:rPr>
        <w:t>и/или уточняет элементы библиографического описания, которые отсутствуют или искажены в запросе</w:t>
      </w:r>
      <w:r>
        <w:rPr>
          <w:sz w:val="28"/>
          <w:szCs w:val="28"/>
        </w:rPr>
        <w:t>.</w:t>
      </w:r>
    </w:p>
    <w:p w:rsidR="00664426" w:rsidRPr="00886EB5" w:rsidRDefault="00664426" w:rsidP="00664426">
      <w:pPr>
        <w:tabs>
          <w:tab w:val="left" w:pos="108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5C5722">
        <w:rPr>
          <w:sz w:val="28"/>
          <w:szCs w:val="28"/>
        </w:rPr>
        <w:t>При отсутств</w:t>
      </w:r>
      <w:r>
        <w:rPr>
          <w:sz w:val="28"/>
          <w:szCs w:val="28"/>
        </w:rPr>
        <w:t>ии документа в фонде библиотеки</w:t>
      </w:r>
      <w:r w:rsidR="00F461B6">
        <w:rPr>
          <w:sz w:val="28"/>
          <w:szCs w:val="28"/>
        </w:rPr>
        <w:t xml:space="preserve"> (структурного подразделения)</w:t>
      </w:r>
      <w:r w:rsidR="009A4433">
        <w:rPr>
          <w:sz w:val="28"/>
          <w:szCs w:val="28"/>
        </w:rPr>
        <w:t xml:space="preserve"> </w:t>
      </w:r>
      <w:r w:rsidR="00F461B6">
        <w:rPr>
          <w:sz w:val="28"/>
          <w:szCs w:val="28"/>
        </w:rPr>
        <w:t xml:space="preserve">специалист принимает меры по его поиску </w:t>
      </w:r>
      <w:r w:rsidRPr="005C5722">
        <w:rPr>
          <w:sz w:val="28"/>
          <w:szCs w:val="28"/>
        </w:rPr>
        <w:t>в едином фонде</w:t>
      </w:r>
      <w:r w:rsidR="00EB4676">
        <w:rPr>
          <w:sz w:val="28"/>
          <w:szCs w:val="28"/>
        </w:rPr>
        <w:t xml:space="preserve"> </w:t>
      </w:r>
      <w:r w:rsidR="00F461B6" w:rsidRPr="007B5DD6">
        <w:rPr>
          <w:rFonts w:eastAsiaTheme="minorEastAsia"/>
          <w:sz w:val="28"/>
          <w:szCs w:val="28"/>
        </w:rPr>
        <w:t>Учреждения</w:t>
      </w:r>
      <w:r w:rsidR="00F461B6">
        <w:rPr>
          <w:rFonts w:eastAsiaTheme="minorEastAsia"/>
          <w:sz w:val="28"/>
          <w:szCs w:val="28"/>
        </w:rPr>
        <w:t>, в случае отсутствия документа в едином фонде</w:t>
      </w:r>
      <w:r w:rsidR="00B66AC2">
        <w:rPr>
          <w:rFonts w:eastAsiaTheme="minorEastAsia"/>
          <w:sz w:val="28"/>
          <w:szCs w:val="28"/>
        </w:rPr>
        <w:t xml:space="preserve"> </w:t>
      </w:r>
      <w:r w:rsidR="00B66AC2">
        <w:rPr>
          <w:sz w:val="28"/>
          <w:szCs w:val="28"/>
        </w:rPr>
        <w:t xml:space="preserve">   </w:t>
      </w:r>
      <w:r w:rsidRPr="005C5722">
        <w:rPr>
          <w:sz w:val="28"/>
          <w:szCs w:val="28"/>
        </w:rPr>
        <w:t>согласи</w:t>
      </w:r>
      <w:r>
        <w:rPr>
          <w:sz w:val="28"/>
          <w:szCs w:val="28"/>
        </w:rPr>
        <w:t>я</w:t>
      </w:r>
      <w:r w:rsidR="00EB4676">
        <w:rPr>
          <w:sz w:val="28"/>
          <w:szCs w:val="28"/>
        </w:rPr>
        <w:t xml:space="preserve"> </w:t>
      </w:r>
      <w:r w:rsidR="00F461B6">
        <w:rPr>
          <w:sz w:val="28"/>
          <w:szCs w:val="28"/>
        </w:rPr>
        <w:t>П</w:t>
      </w:r>
      <w:r>
        <w:rPr>
          <w:sz w:val="28"/>
          <w:szCs w:val="28"/>
        </w:rPr>
        <w:t>ользователя</w:t>
      </w:r>
      <w:r w:rsidR="00EB4676">
        <w:rPr>
          <w:sz w:val="28"/>
          <w:szCs w:val="28"/>
        </w:rPr>
        <w:t xml:space="preserve"> </w:t>
      </w:r>
      <w:r w:rsidR="00F461B6">
        <w:rPr>
          <w:sz w:val="28"/>
          <w:szCs w:val="28"/>
        </w:rPr>
        <w:t>осуществляет</w:t>
      </w:r>
      <w:r w:rsidRPr="005C5722">
        <w:rPr>
          <w:sz w:val="28"/>
          <w:szCs w:val="28"/>
        </w:rPr>
        <w:t xml:space="preserve"> заказ документа по межбиблиотечн</w:t>
      </w:r>
      <w:r>
        <w:rPr>
          <w:sz w:val="28"/>
          <w:szCs w:val="28"/>
        </w:rPr>
        <w:t>ому</w:t>
      </w:r>
      <w:r w:rsidRPr="005C5722">
        <w:rPr>
          <w:sz w:val="28"/>
          <w:szCs w:val="28"/>
        </w:rPr>
        <w:t xml:space="preserve"> абонемент</w:t>
      </w:r>
      <w:r>
        <w:rPr>
          <w:sz w:val="28"/>
          <w:szCs w:val="28"/>
        </w:rPr>
        <w:t xml:space="preserve">у </w:t>
      </w:r>
      <w:r w:rsidRPr="005C5722">
        <w:rPr>
          <w:sz w:val="28"/>
          <w:szCs w:val="28"/>
        </w:rPr>
        <w:t xml:space="preserve">или с помощью </w:t>
      </w:r>
      <w:r>
        <w:rPr>
          <w:sz w:val="28"/>
          <w:szCs w:val="28"/>
        </w:rPr>
        <w:t>электронной доставки документа</w:t>
      </w:r>
      <w:r w:rsidRPr="00886EB5">
        <w:rPr>
          <w:sz w:val="28"/>
          <w:szCs w:val="28"/>
        </w:rPr>
        <w:t>. Документы, полученные по межбиблиотечному абонементу, на дом не выдаются. Ими пользуются только в читальном зале.</w:t>
      </w:r>
    </w:p>
    <w:p w:rsidR="00664426" w:rsidRPr="005C5722" w:rsidRDefault="00664426" w:rsidP="00664426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 процедуры</w:t>
      </w:r>
      <w:r w:rsidRPr="005C5722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 xml:space="preserve">справочно-библиографическом, информационном поиске </w:t>
      </w:r>
      <w:r w:rsidRPr="005C5722">
        <w:rPr>
          <w:rFonts w:ascii="Times New Roman" w:hAnsi="Times New Roman" w:cs="Times New Roman"/>
          <w:sz w:val="28"/>
          <w:szCs w:val="28"/>
        </w:rPr>
        <w:t xml:space="preserve">с помощью </w:t>
      </w:r>
      <w:r>
        <w:rPr>
          <w:rFonts w:ascii="Times New Roman" w:hAnsi="Times New Roman" w:cs="Times New Roman"/>
          <w:sz w:val="28"/>
          <w:szCs w:val="28"/>
        </w:rPr>
        <w:t>специалиста</w:t>
      </w:r>
      <w:r w:rsidRPr="005C5722">
        <w:rPr>
          <w:rFonts w:ascii="Times New Roman" w:hAnsi="Times New Roman" w:cs="Times New Roman"/>
          <w:sz w:val="28"/>
          <w:szCs w:val="28"/>
        </w:rPr>
        <w:t xml:space="preserve"> не 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5C5722">
        <w:rPr>
          <w:rFonts w:ascii="Times New Roman" w:hAnsi="Times New Roman" w:cs="Times New Roman"/>
          <w:sz w:val="28"/>
          <w:szCs w:val="28"/>
        </w:rPr>
        <w:t xml:space="preserve"> превышать </w:t>
      </w:r>
      <w:r>
        <w:rPr>
          <w:rFonts w:ascii="Times New Roman" w:hAnsi="Times New Roman" w:cs="Times New Roman"/>
          <w:sz w:val="28"/>
          <w:szCs w:val="28"/>
        </w:rPr>
        <w:t xml:space="preserve">            30</w:t>
      </w:r>
      <w:r w:rsidRPr="005C5722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64426" w:rsidRPr="00184320" w:rsidRDefault="00664426" w:rsidP="00664426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5C5722">
        <w:rPr>
          <w:sz w:val="28"/>
          <w:szCs w:val="28"/>
        </w:rPr>
        <w:t xml:space="preserve">Основанием для начала </w:t>
      </w:r>
      <w:r>
        <w:rPr>
          <w:sz w:val="28"/>
          <w:szCs w:val="28"/>
        </w:rPr>
        <w:t>исполнения административной процедуры по о</w:t>
      </w:r>
      <w:r w:rsidRPr="005C5722">
        <w:rPr>
          <w:sz w:val="28"/>
          <w:szCs w:val="28"/>
        </w:rPr>
        <w:t>бслу</w:t>
      </w:r>
      <w:r>
        <w:rPr>
          <w:sz w:val="28"/>
          <w:szCs w:val="28"/>
        </w:rPr>
        <w:t>живанию</w:t>
      </w:r>
      <w:r w:rsidR="00EB4676">
        <w:rPr>
          <w:sz w:val="28"/>
          <w:szCs w:val="28"/>
        </w:rPr>
        <w:t xml:space="preserve"> </w:t>
      </w:r>
      <w:r w:rsidR="000B08AB">
        <w:rPr>
          <w:sz w:val="28"/>
          <w:szCs w:val="28"/>
        </w:rPr>
        <w:t xml:space="preserve">Пользователей </w:t>
      </w:r>
      <w:r w:rsidRPr="005C5722">
        <w:rPr>
          <w:sz w:val="28"/>
          <w:szCs w:val="28"/>
        </w:rPr>
        <w:t xml:space="preserve">в </w:t>
      </w:r>
      <w:r>
        <w:rPr>
          <w:sz w:val="28"/>
          <w:szCs w:val="28"/>
        </w:rPr>
        <w:t>библиотеках является</w:t>
      </w:r>
      <w:r w:rsidR="000B08AB">
        <w:rPr>
          <w:sz w:val="28"/>
          <w:szCs w:val="28"/>
        </w:rPr>
        <w:t xml:space="preserve"> наличие читательского формуляра </w:t>
      </w:r>
      <w:r w:rsidR="000B08AB" w:rsidRPr="00184320">
        <w:rPr>
          <w:color w:val="000000" w:themeColor="text1"/>
          <w:sz w:val="28"/>
          <w:szCs w:val="28"/>
        </w:rPr>
        <w:t>за текущий год</w:t>
      </w:r>
      <w:r w:rsidRPr="00184320">
        <w:rPr>
          <w:color w:val="000000" w:themeColor="text1"/>
          <w:sz w:val="28"/>
          <w:szCs w:val="28"/>
        </w:rPr>
        <w:t>.</w:t>
      </w:r>
    </w:p>
    <w:p w:rsidR="00664426" w:rsidRDefault="00664426" w:rsidP="00664426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5C572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библиотеках </w:t>
      </w:r>
      <w:r w:rsidRPr="005C5722">
        <w:rPr>
          <w:sz w:val="28"/>
          <w:szCs w:val="28"/>
        </w:rPr>
        <w:t xml:space="preserve">при первичном обращении </w:t>
      </w:r>
      <w:r w:rsidR="000B08AB">
        <w:rPr>
          <w:sz w:val="28"/>
          <w:szCs w:val="28"/>
        </w:rPr>
        <w:t xml:space="preserve">Пользователя </w:t>
      </w:r>
      <w:r w:rsidRPr="005C5722">
        <w:rPr>
          <w:sz w:val="28"/>
          <w:szCs w:val="28"/>
        </w:rPr>
        <w:t>оформляется читательский формуляр</w:t>
      </w:r>
      <w:r w:rsidR="000B08AB">
        <w:rPr>
          <w:sz w:val="28"/>
          <w:szCs w:val="28"/>
        </w:rPr>
        <w:t xml:space="preserve"> и заполняется регистрационная карточка</w:t>
      </w:r>
      <w:r w:rsidRPr="005C5722">
        <w:rPr>
          <w:sz w:val="28"/>
          <w:szCs w:val="28"/>
        </w:rPr>
        <w:t xml:space="preserve">. После библиографического поиска документа </w:t>
      </w:r>
      <w:r w:rsidR="000B08AB">
        <w:rPr>
          <w:sz w:val="28"/>
          <w:szCs w:val="28"/>
        </w:rPr>
        <w:t xml:space="preserve">Пользователь </w:t>
      </w:r>
      <w:r w:rsidRPr="005C5722">
        <w:rPr>
          <w:sz w:val="28"/>
          <w:szCs w:val="28"/>
        </w:rPr>
        <w:t>обращается к специалисту с устным или письменным запросом</w:t>
      </w:r>
      <w:r>
        <w:rPr>
          <w:sz w:val="28"/>
          <w:szCs w:val="28"/>
        </w:rPr>
        <w:t xml:space="preserve"> о представлении конкретного документа</w:t>
      </w:r>
      <w:r w:rsidRPr="005C5722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5C5722">
        <w:rPr>
          <w:sz w:val="28"/>
          <w:szCs w:val="28"/>
        </w:rPr>
        <w:t>пециалист осуществляет поиск документа</w:t>
      </w:r>
      <w:r>
        <w:rPr>
          <w:sz w:val="28"/>
          <w:szCs w:val="28"/>
        </w:rPr>
        <w:t>,</w:t>
      </w:r>
      <w:r w:rsidR="00EB467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C5722">
        <w:rPr>
          <w:sz w:val="28"/>
          <w:szCs w:val="28"/>
        </w:rPr>
        <w:t xml:space="preserve">ри выдаче </w:t>
      </w:r>
      <w:r>
        <w:rPr>
          <w:sz w:val="28"/>
          <w:szCs w:val="28"/>
        </w:rPr>
        <w:t xml:space="preserve">печатного </w:t>
      </w:r>
      <w:r w:rsidRPr="005C5722">
        <w:rPr>
          <w:sz w:val="28"/>
          <w:szCs w:val="28"/>
        </w:rPr>
        <w:t xml:space="preserve">документа проводит проверку наличия страниц, производит запись на </w:t>
      </w:r>
      <w:r>
        <w:rPr>
          <w:sz w:val="28"/>
          <w:szCs w:val="28"/>
        </w:rPr>
        <w:t xml:space="preserve">книжном формуляре и читательском формуляре или </w:t>
      </w:r>
      <w:r w:rsidRPr="002F3F62">
        <w:rPr>
          <w:sz w:val="28"/>
          <w:szCs w:val="28"/>
        </w:rPr>
        <w:t>предоставл</w:t>
      </w:r>
      <w:r>
        <w:rPr>
          <w:sz w:val="28"/>
          <w:szCs w:val="28"/>
        </w:rPr>
        <w:t>яет</w:t>
      </w:r>
      <w:r w:rsidR="00EB4676">
        <w:rPr>
          <w:sz w:val="28"/>
          <w:szCs w:val="28"/>
        </w:rPr>
        <w:t xml:space="preserve"> </w:t>
      </w:r>
      <w:r>
        <w:rPr>
          <w:sz w:val="28"/>
          <w:szCs w:val="28"/>
        </w:rPr>
        <w:t>доступ</w:t>
      </w:r>
      <w:r w:rsidRPr="002F3F62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выбранным </w:t>
      </w:r>
      <w:r w:rsidRPr="002F3F62">
        <w:rPr>
          <w:sz w:val="28"/>
          <w:szCs w:val="28"/>
        </w:rPr>
        <w:t>изданиям, переведённым в электронный вид, хранящи</w:t>
      </w:r>
      <w:r>
        <w:rPr>
          <w:sz w:val="28"/>
          <w:szCs w:val="28"/>
        </w:rPr>
        <w:t>мся в библиотеках</w:t>
      </w:r>
      <w:r w:rsidRPr="002F3F62">
        <w:rPr>
          <w:sz w:val="28"/>
          <w:szCs w:val="28"/>
        </w:rPr>
        <w:t>.</w:t>
      </w:r>
    </w:p>
    <w:p w:rsidR="00664426" w:rsidRPr="00886EB5" w:rsidRDefault="00664426" w:rsidP="00664426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886EB5">
        <w:rPr>
          <w:sz w:val="28"/>
          <w:szCs w:val="28"/>
        </w:rPr>
        <w:t xml:space="preserve">При получении документов </w:t>
      </w:r>
      <w:r w:rsidR="000B08AB">
        <w:rPr>
          <w:sz w:val="28"/>
          <w:szCs w:val="28"/>
        </w:rPr>
        <w:t xml:space="preserve">Пользователь </w:t>
      </w:r>
      <w:r w:rsidRPr="00886EB5">
        <w:rPr>
          <w:sz w:val="28"/>
          <w:szCs w:val="28"/>
        </w:rPr>
        <w:t xml:space="preserve">должен тщательно их просмотреть и в случае обнаружения в них каких-либо дефектов сообщить об этом специалисту. </w:t>
      </w:r>
    </w:p>
    <w:p w:rsidR="00664426" w:rsidRPr="005C5722" w:rsidRDefault="000B08AB" w:rsidP="00664426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Пользователь</w:t>
      </w:r>
      <w:r w:rsidR="00EB4676">
        <w:rPr>
          <w:sz w:val="28"/>
          <w:szCs w:val="28"/>
        </w:rPr>
        <w:t xml:space="preserve"> </w:t>
      </w:r>
      <w:r w:rsidR="00664426" w:rsidRPr="005C5722">
        <w:rPr>
          <w:sz w:val="28"/>
          <w:szCs w:val="28"/>
        </w:rPr>
        <w:t>должен расписаться за каждый полученный доку</w:t>
      </w:r>
      <w:r>
        <w:rPr>
          <w:sz w:val="28"/>
          <w:szCs w:val="28"/>
        </w:rPr>
        <w:t xml:space="preserve">мент в читательском  </w:t>
      </w:r>
      <w:r w:rsidR="00664426" w:rsidRPr="005C5722">
        <w:rPr>
          <w:sz w:val="28"/>
          <w:szCs w:val="28"/>
        </w:rPr>
        <w:t xml:space="preserve"> формуляре. При возврате документов </w:t>
      </w:r>
      <w:r w:rsidR="00664426">
        <w:rPr>
          <w:sz w:val="28"/>
          <w:szCs w:val="28"/>
        </w:rPr>
        <w:t>п</w:t>
      </w:r>
      <w:r w:rsidR="00664426" w:rsidRPr="005C5722">
        <w:rPr>
          <w:sz w:val="28"/>
          <w:szCs w:val="28"/>
        </w:rPr>
        <w:t>о</w:t>
      </w:r>
      <w:r w:rsidR="00664426">
        <w:rPr>
          <w:sz w:val="28"/>
          <w:szCs w:val="28"/>
        </w:rPr>
        <w:t>д</w:t>
      </w:r>
      <w:r w:rsidR="00664426" w:rsidRPr="005C5722">
        <w:rPr>
          <w:sz w:val="28"/>
          <w:szCs w:val="28"/>
        </w:rPr>
        <w:t xml:space="preserve">пись </w:t>
      </w:r>
      <w:r>
        <w:rPr>
          <w:sz w:val="28"/>
          <w:szCs w:val="28"/>
        </w:rPr>
        <w:t>П</w:t>
      </w:r>
      <w:r w:rsidR="00664426">
        <w:rPr>
          <w:sz w:val="28"/>
          <w:szCs w:val="28"/>
        </w:rPr>
        <w:t>ользователя</w:t>
      </w:r>
      <w:r w:rsidR="00664426" w:rsidRPr="005C5722">
        <w:rPr>
          <w:sz w:val="28"/>
          <w:szCs w:val="28"/>
        </w:rPr>
        <w:t xml:space="preserve"> в его присутствии погашается подписью библиотекаря. Дошкольники и учащиеся по </w:t>
      </w:r>
      <w:r w:rsidR="00664426">
        <w:rPr>
          <w:sz w:val="28"/>
          <w:szCs w:val="28"/>
        </w:rPr>
        <w:t>третий</w:t>
      </w:r>
      <w:r w:rsidR="00664426" w:rsidRPr="005C5722">
        <w:rPr>
          <w:sz w:val="28"/>
          <w:szCs w:val="28"/>
        </w:rPr>
        <w:t xml:space="preserve"> класс включительно за полученные издания не расписываются.</w:t>
      </w:r>
    </w:p>
    <w:p w:rsidR="00664426" w:rsidRPr="005C5722" w:rsidRDefault="00664426" w:rsidP="00664426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Срок выполнения процедуры</w:t>
      </w:r>
      <w:r w:rsidRPr="005C5722">
        <w:rPr>
          <w:sz w:val="28"/>
          <w:szCs w:val="28"/>
        </w:rPr>
        <w:t xml:space="preserve"> при поиске и выдаче документа не долж</w:t>
      </w:r>
      <w:r>
        <w:rPr>
          <w:sz w:val="28"/>
          <w:szCs w:val="28"/>
        </w:rPr>
        <w:t>ен</w:t>
      </w:r>
      <w:r w:rsidRPr="005C5722">
        <w:rPr>
          <w:sz w:val="28"/>
          <w:szCs w:val="28"/>
        </w:rPr>
        <w:t xml:space="preserve"> превышать </w:t>
      </w:r>
      <w:r>
        <w:rPr>
          <w:sz w:val="28"/>
          <w:szCs w:val="28"/>
        </w:rPr>
        <w:t>15</w:t>
      </w:r>
      <w:r w:rsidRPr="005C5722">
        <w:rPr>
          <w:sz w:val="28"/>
          <w:szCs w:val="28"/>
        </w:rPr>
        <w:t xml:space="preserve"> минут.</w:t>
      </w:r>
    </w:p>
    <w:p w:rsidR="00664426" w:rsidRDefault="000B08AB" w:rsidP="00664426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Пользователь</w:t>
      </w:r>
      <w:r w:rsidR="0099514A">
        <w:rPr>
          <w:sz w:val="28"/>
          <w:szCs w:val="28"/>
        </w:rPr>
        <w:t xml:space="preserve"> </w:t>
      </w:r>
      <w:r w:rsidR="00664426" w:rsidRPr="005855C0">
        <w:rPr>
          <w:sz w:val="28"/>
          <w:szCs w:val="28"/>
        </w:rPr>
        <w:t xml:space="preserve">имеет право получить не более пяти </w:t>
      </w:r>
      <w:r>
        <w:rPr>
          <w:sz w:val="28"/>
          <w:szCs w:val="28"/>
        </w:rPr>
        <w:t>документов на дом сроком на 15 дней</w:t>
      </w:r>
      <w:r w:rsidR="00664426" w:rsidRPr="005855C0">
        <w:rPr>
          <w:sz w:val="28"/>
          <w:szCs w:val="28"/>
        </w:rPr>
        <w:t xml:space="preserve"> за одно посещение. </w:t>
      </w:r>
      <w:r w:rsidR="00664426">
        <w:rPr>
          <w:sz w:val="28"/>
          <w:szCs w:val="28"/>
        </w:rPr>
        <w:t xml:space="preserve">Заявитель </w:t>
      </w:r>
      <w:r w:rsidR="00664426" w:rsidRPr="005855C0">
        <w:rPr>
          <w:sz w:val="28"/>
          <w:szCs w:val="28"/>
        </w:rPr>
        <w:t xml:space="preserve">может продлить срок пользования документом при личном посещении или по телефону не более двух раз подряд в случае отсутствия спроса со стороны других пользователей </w:t>
      </w:r>
      <w:r w:rsidR="00684A7C">
        <w:rPr>
          <w:sz w:val="28"/>
          <w:szCs w:val="28"/>
        </w:rPr>
        <w:t>Учреждения</w:t>
      </w:r>
      <w:r w:rsidR="00664426" w:rsidRPr="005855C0">
        <w:rPr>
          <w:sz w:val="28"/>
          <w:szCs w:val="28"/>
        </w:rPr>
        <w:t xml:space="preserve">. Если на данный документ имеется спрос, библиотека имеет право на ограничение срока </w:t>
      </w:r>
      <w:r w:rsidR="00664426">
        <w:rPr>
          <w:sz w:val="28"/>
          <w:szCs w:val="28"/>
        </w:rPr>
        <w:t xml:space="preserve">его </w:t>
      </w:r>
      <w:r w:rsidR="00664426" w:rsidRPr="005855C0">
        <w:rPr>
          <w:sz w:val="28"/>
          <w:szCs w:val="28"/>
        </w:rPr>
        <w:t>пользования.</w:t>
      </w:r>
    </w:p>
    <w:p w:rsidR="00684A7C" w:rsidRPr="00B65ED6" w:rsidRDefault="00684A7C" w:rsidP="00664426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65ED6">
        <w:rPr>
          <w:color w:val="000000" w:themeColor="text1"/>
          <w:sz w:val="28"/>
          <w:szCs w:val="28"/>
        </w:rPr>
        <w:t xml:space="preserve">Документы, представляющие ценность краеведческого, </w:t>
      </w:r>
      <w:r w:rsidR="00FF3A53" w:rsidRPr="00B65ED6">
        <w:rPr>
          <w:color w:val="000000" w:themeColor="text1"/>
          <w:sz w:val="28"/>
          <w:szCs w:val="28"/>
        </w:rPr>
        <w:t xml:space="preserve">эстетического характера, </w:t>
      </w:r>
      <w:r w:rsidRPr="00B65ED6">
        <w:rPr>
          <w:color w:val="000000" w:themeColor="text1"/>
          <w:sz w:val="28"/>
          <w:szCs w:val="28"/>
        </w:rPr>
        <w:t xml:space="preserve">относящиеся к редкому фонду, а также справочные издания, имеющиеся в библиотеке (структурном подразделении) в одном экземпляре и (или) большого формата на дом не выдаются. </w:t>
      </w:r>
    </w:p>
    <w:p w:rsidR="00664426" w:rsidRDefault="00664426" w:rsidP="00664426">
      <w:pPr>
        <w:tabs>
          <w:tab w:val="left" w:pos="1080"/>
          <w:tab w:val="num" w:pos="1260"/>
        </w:tabs>
        <w:ind w:firstLine="709"/>
        <w:jc w:val="both"/>
        <w:rPr>
          <w:sz w:val="28"/>
          <w:szCs w:val="28"/>
        </w:rPr>
      </w:pPr>
      <w:r w:rsidRPr="009C78B6">
        <w:rPr>
          <w:sz w:val="28"/>
          <w:szCs w:val="28"/>
        </w:rPr>
        <w:t xml:space="preserve">Предоставление доступа к </w:t>
      </w:r>
      <w:r>
        <w:rPr>
          <w:sz w:val="28"/>
          <w:szCs w:val="28"/>
        </w:rPr>
        <w:t>оцифрованным изданиям</w:t>
      </w:r>
      <w:r w:rsidRPr="009C78B6">
        <w:rPr>
          <w:sz w:val="28"/>
          <w:szCs w:val="28"/>
        </w:rPr>
        <w:t>, хранящимся в библиотеках</w:t>
      </w:r>
      <w:r>
        <w:rPr>
          <w:sz w:val="28"/>
          <w:szCs w:val="28"/>
        </w:rPr>
        <w:t>,</w:t>
      </w:r>
      <w:r w:rsidR="00DF7DDD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по запросу пользователя с предоставлением автоматизированного рабочего места.</w:t>
      </w:r>
    </w:p>
    <w:p w:rsidR="00664426" w:rsidRPr="00684A7C" w:rsidRDefault="00664426" w:rsidP="00684A7C">
      <w:pPr>
        <w:tabs>
          <w:tab w:val="left" w:pos="1080"/>
          <w:tab w:val="num" w:pos="1260"/>
        </w:tabs>
        <w:ind w:firstLine="709"/>
        <w:jc w:val="both"/>
        <w:rPr>
          <w:sz w:val="28"/>
          <w:szCs w:val="28"/>
        </w:rPr>
      </w:pPr>
      <w:r w:rsidRPr="001A3AB7">
        <w:rPr>
          <w:sz w:val="28"/>
          <w:szCs w:val="28"/>
        </w:rPr>
        <w:t xml:space="preserve">Полученный оцифрованный документ может использоваться </w:t>
      </w:r>
      <w:r>
        <w:rPr>
          <w:sz w:val="28"/>
          <w:szCs w:val="28"/>
        </w:rPr>
        <w:t>пользователем</w:t>
      </w:r>
      <w:r w:rsidRPr="001A3AB7">
        <w:rPr>
          <w:sz w:val="28"/>
          <w:szCs w:val="28"/>
        </w:rPr>
        <w:t xml:space="preserve"> для чтения с экрана монитора без возможности распечатки документа.</w:t>
      </w:r>
    </w:p>
    <w:p w:rsidR="007B5DD6" w:rsidRPr="007B5DD6" w:rsidRDefault="00C00AC1" w:rsidP="007B5DD6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3.5</w:t>
      </w:r>
      <w:r w:rsidR="00684A7C">
        <w:rPr>
          <w:rFonts w:eastAsiaTheme="minorEastAsia"/>
          <w:sz w:val="28"/>
          <w:szCs w:val="28"/>
        </w:rPr>
        <w:t xml:space="preserve">. Услуга в электронной форме </w:t>
      </w:r>
      <w:r w:rsidR="007B5DD6" w:rsidRPr="007B5DD6">
        <w:rPr>
          <w:rFonts w:eastAsiaTheme="minorEastAsia"/>
          <w:sz w:val="28"/>
          <w:szCs w:val="28"/>
        </w:rPr>
        <w:t>предоставляется</w:t>
      </w:r>
      <w:r w:rsidR="00FF3A53">
        <w:rPr>
          <w:rFonts w:eastAsiaTheme="minorEastAsia"/>
          <w:sz w:val="28"/>
          <w:szCs w:val="28"/>
        </w:rPr>
        <w:t xml:space="preserve"> с помощью </w:t>
      </w:r>
      <w:r w:rsidR="00684A7C">
        <w:rPr>
          <w:rFonts w:eastAsiaTheme="minorEastAsia"/>
          <w:sz w:val="28"/>
          <w:szCs w:val="28"/>
        </w:rPr>
        <w:t>виртуальной справки на сайте Учреждения</w:t>
      </w:r>
      <w:r w:rsidR="00E7220B">
        <w:rPr>
          <w:rFonts w:eastAsiaTheme="minorEastAsia"/>
          <w:sz w:val="28"/>
          <w:szCs w:val="28"/>
        </w:rPr>
        <w:t xml:space="preserve"> (</w:t>
      </w:r>
      <w:r w:rsidR="00E7220B" w:rsidRPr="00096183">
        <w:rPr>
          <w:sz w:val="28"/>
          <w:szCs w:val="28"/>
        </w:rPr>
        <w:t>www</w:t>
      </w:r>
      <w:r w:rsidR="00E7220B" w:rsidRPr="00425243">
        <w:rPr>
          <w:sz w:val="28"/>
          <w:szCs w:val="28"/>
        </w:rPr>
        <w:t>.</w:t>
      </w:r>
      <w:r w:rsidR="00E7220B">
        <w:rPr>
          <w:sz w:val="28"/>
          <w:szCs w:val="28"/>
        </w:rPr>
        <w:t>zmbib.ru</w:t>
      </w:r>
      <w:r w:rsidR="00E7220B">
        <w:rPr>
          <w:rFonts w:eastAsiaTheme="minorEastAsia"/>
          <w:sz w:val="28"/>
          <w:szCs w:val="28"/>
        </w:rPr>
        <w:t>)</w:t>
      </w:r>
      <w:r w:rsidR="007B5DD6" w:rsidRPr="007B5DD6">
        <w:rPr>
          <w:rFonts w:eastAsiaTheme="minorEastAsia"/>
          <w:sz w:val="28"/>
          <w:szCs w:val="28"/>
        </w:rPr>
        <w:t>.</w:t>
      </w:r>
    </w:p>
    <w:p w:rsidR="007B5DD6" w:rsidRPr="007B5DD6" w:rsidRDefault="00C00AC1" w:rsidP="007B5DD6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3.6</w:t>
      </w:r>
      <w:r w:rsidR="007B5DD6" w:rsidRPr="007B5DD6">
        <w:rPr>
          <w:rFonts w:eastAsiaTheme="minorEastAsia"/>
          <w:sz w:val="28"/>
          <w:szCs w:val="28"/>
        </w:rPr>
        <w:t>. Предоставление Услуги осуществляют следующие виды персонала: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- библиотекари.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Состав персонала определяется штатным расписанием в соответствии с типом и видом учреждения.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 xml:space="preserve">Ответственные за оказание Услуги – </w:t>
      </w:r>
      <w:r w:rsidR="00C00AC1">
        <w:rPr>
          <w:rFonts w:eastAsiaTheme="minorEastAsia"/>
          <w:sz w:val="28"/>
          <w:szCs w:val="28"/>
        </w:rPr>
        <w:t>руководитель Учреждения, главный</w:t>
      </w:r>
      <w:r w:rsidRPr="007B5DD6">
        <w:rPr>
          <w:rFonts w:eastAsiaTheme="minorEastAsia"/>
          <w:sz w:val="28"/>
          <w:szCs w:val="28"/>
        </w:rPr>
        <w:t xml:space="preserve"> библиотекарь отдела организации и использования книжного фонда</w:t>
      </w:r>
      <w:r w:rsidR="00C00AC1">
        <w:rPr>
          <w:rFonts w:eastAsiaTheme="minorEastAsia"/>
          <w:sz w:val="28"/>
          <w:szCs w:val="28"/>
        </w:rPr>
        <w:t xml:space="preserve"> муниципального учреждения культуры «Центральная </w:t>
      </w:r>
      <w:r w:rsidR="00C00AC1" w:rsidRPr="007B5DD6">
        <w:rPr>
          <w:rFonts w:eastAsiaTheme="minorEastAsia"/>
          <w:sz w:val="28"/>
          <w:szCs w:val="28"/>
        </w:rPr>
        <w:t>библиотека</w:t>
      </w:r>
      <w:r w:rsidR="00C00AC1">
        <w:rPr>
          <w:rFonts w:eastAsiaTheme="minorEastAsia"/>
          <w:sz w:val="28"/>
          <w:szCs w:val="28"/>
        </w:rPr>
        <w:t xml:space="preserve"> Зейского района</w:t>
      </w:r>
      <w:r w:rsidR="00C00AC1" w:rsidRPr="007B5DD6">
        <w:rPr>
          <w:rFonts w:eastAsiaTheme="minorEastAsia"/>
          <w:sz w:val="28"/>
          <w:szCs w:val="28"/>
        </w:rPr>
        <w:t>»</w:t>
      </w:r>
      <w:r w:rsidRPr="007B5DD6">
        <w:rPr>
          <w:rFonts w:eastAsiaTheme="minorEastAsia"/>
          <w:sz w:val="28"/>
          <w:szCs w:val="28"/>
        </w:rPr>
        <w:t>.</w:t>
      </w:r>
    </w:p>
    <w:p w:rsidR="007B5DD6" w:rsidRPr="007B5DD6" w:rsidRDefault="00C00AC1" w:rsidP="007B5DD6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3.7</w:t>
      </w:r>
      <w:r w:rsidR="007B5DD6" w:rsidRPr="007B5DD6">
        <w:rPr>
          <w:rFonts w:eastAsiaTheme="minorEastAsia"/>
          <w:sz w:val="28"/>
          <w:szCs w:val="28"/>
        </w:rPr>
        <w:t>. Режим работы учреждения определяется Уставом Учреждения и не должен превышать нормы предельно допустимых нагрузок.</w:t>
      </w:r>
    </w:p>
    <w:p w:rsidR="007B5DD6" w:rsidRDefault="00C00AC1" w:rsidP="00C00AC1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3.8</w:t>
      </w:r>
      <w:r w:rsidR="007B5DD6" w:rsidRPr="007B5DD6">
        <w:rPr>
          <w:rFonts w:eastAsiaTheme="minorEastAsia"/>
          <w:sz w:val="28"/>
          <w:szCs w:val="28"/>
        </w:rPr>
        <w:t>. Предоставляемая Услуга должна соответствовать треб</w:t>
      </w:r>
      <w:r>
        <w:rPr>
          <w:rFonts w:eastAsiaTheme="minorEastAsia"/>
          <w:sz w:val="28"/>
          <w:szCs w:val="28"/>
        </w:rPr>
        <w:t>ованиям, установленным стандарто</w:t>
      </w:r>
      <w:r w:rsidR="007B5DD6" w:rsidRPr="007B5DD6">
        <w:rPr>
          <w:rFonts w:eastAsiaTheme="minorEastAsia"/>
          <w:sz w:val="28"/>
          <w:szCs w:val="28"/>
        </w:rPr>
        <w:t xml:space="preserve">м муниципальной услуги </w:t>
      </w:r>
      <w:r>
        <w:rPr>
          <w:rFonts w:eastAsiaTheme="minorEastAsia"/>
          <w:sz w:val="28"/>
          <w:szCs w:val="28"/>
        </w:rPr>
        <w:t>«Библиотечное и информационное обслуживание населения»</w:t>
      </w:r>
      <w:r w:rsidR="007B5DD6" w:rsidRPr="007B5DD6">
        <w:rPr>
          <w:rFonts w:eastAsiaTheme="minorEastAsia"/>
          <w:sz w:val="28"/>
          <w:szCs w:val="28"/>
        </w:rPr>
        <w:t>, утвержденным постановлением администрации Зейского района Амурской области.</w:t>
      </w:r>
    </w:p>
    <w:p w:rsidR="00524301" w:rsidRPr="00C00AC1" w:rsidRDefault="00524301" w:rsidP="00C00AC1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3.9. Блок-схема предоставления муниципальной услуги приводится в приложении № 1 к административному регламенту.</w:t>
      </w:r>
    </w:p>
    <w:p w:rsidR="007B5DD6" w:rsidRPr="007B5DD6" w:rsidRDefault="007B5DD6" w:rsidP="007B5DD6">
      <w:pPr>
        <w:ind w:firstLine="708"/>
        <w:jc w:val="center"/>
        <w:rPr>
          <w:rFonts w:eastAsiaTheme="minorEastAsia"/>
          <w:b/>
          <w:sz w:val="28"/>
          <w:szCs w:val="28"/>
        </w:rPr>
      </w:pPr>
    </w:p>
    <w:p w:rsidR="00524301" w:rsidRDefault="00524301" w:rsidP="007B5DD6">
      <w:pPr>
        <w:ind w:firstLine="708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4. Формы контроля за предоставлением </w:t>
      </w:r>
    </w:p>
    <w:p w:rsidR="007B5DD6" w:rsidRPr="007B5DD6" w:rsidRDefault="00524301" w:rsidP="007B5DD6">
      <w:pPr>
        <w:ind w:firstLine="708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муниципальной услуги 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sz w:val="28"/>
          <w:szCs w:val="28"/>
        </w:rPr>
      </w:pPr>
    </w:p>
    <w:p w:rsidR="007B5DD6" w:rsidRPr="007B5DD6" w:rsidRDefault="007B5DD6" w:rsidP="007B5DD6">
      <w:pPr>
        <w:ind w:firstLine="708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 xml:space="preserve">4.1. Контроль за полнотой и качеством предоставления Услуги включает в себя проведение проверок, выявление и устранение нарушений прав получателей Услуги, рассмотрение, принятие решений и подготовку ответов на </w:t>
      </w:r>
      <w:r w:rsidR="00C00AC1">
        <w:rPr>
          <w:rFonts w:eastAsiaTheme="minorEastAsia"/>
          <w:sz w:val="28"/>
          <w:szCs w:val="28"/>
        </w:rPr>
        <w:t>обращения П</w:t>
      </w:r>
      <w:r w:rsidRPr="007B5DD6">
        <w:rPr>
          <w:rFonts w:eastAsiaTheme="minorEastAsia"/>
          <w:sz w:val="28"/>
          <w:szCs w:val="28"/>
        </w:rPr>
        <w:t>ользователей Услуги, содержащих жалобы на решения, действия (бездействие) работников библиотеки.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4.1.1. Мероприятие по контролю за предоставлением муниципальной услуги проводится в форме инспекционных проверок.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4.1.2. Проверки могут быть плановыми и оперативными.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4.1.3. Плановые проверки проводятся в соответствии с планом основных мероприятий администрации Зейского района Амурской области на текущий год.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4.1.4. Оперативные проверки проводятся в случае поступления в администрацию Учреждения обращений юридических лиц с жалобами на нарушение их прав и законных интересов, а также для проверки исполнения предписаний об устранении выявленных нарушений.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4.2. Контроль за предоставлением муниципальной услуги осуществляется заместителем главы Зейского района Амурской области по социальным вопросам.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4.3. Для проведения проверки администрацией Зейского района Амурской области создается комиссия по проверке в составе председателя и членов комиссии. Число членов комиссии по проверке не может быть менее 3 человек.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4.4. К проверкам могут привлекаться эксперты из числа работников культурных учреждений, методических служб, прошедшие соответствующую подготовку, а также других служб, осуществляющих функции контроля и надзора на территории Зейского района Амурской области.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4.5. Проверка осуществляется на основании распоряжения администрации Зейского района Амурской области.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4.6. Результаты проверки доводятся до учреждения в письменной форме.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4.7. Должностные лица, по вине которых допущены нарушения положений настоящего Регламента, несут дисциплинарную и иную ответственность в соответствии с действующим законодательством.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sz w:val="28"/>
          <w:szCs w:val="28"/>
        </w:rPr>
      </w:pPr>
    </w:p>
    <w:p w:rsidR="007B5DD6" w:rsidRPr="007B5DD6" w:rsidRDefault="007B5DD6" w:rsidP="007B5DD6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7B5DD6">
        <w:rPr>
          <w:rFonts w:eastAsiaTheme="minorEastAsia"/>
          <w:b/>
          <w:sz w:val="28"/>
          <w:szCs w:val="28"/>
        </w:rPr>
        <w:t xml:space="preserve">5. Досудебный (внесудебный) порядок обжалования </w:t>
      </w:r>
      <w:proofErr w:type="gramStart"/>
      <w:r w:rsidRPr="007B5DD6">
        <w:rPr>
          <w:rFonts w:eastAsiaTheme="minorEastAsia"/>
          <w:b/>
          <w:sz w:val="28"/>
          <w:szCs w:val="28"/>
        </w:rPr>
        <w:t>решений  действий</w:t>
      </w:r>
      <w:proofErr w:type="gramEnd"/>
      <w:r w:rsidRPr="007B5DD6">
        <w:rPr>
          <w:rFonts w:eastAsiaTheme="minorEastAsia"/>
          <w:b/>
          <w:sz w:val="28"/>
          <w:szCs w:val="28"/>
        </w:rPr>
        <w:t xml:space="preserve"> (бездействия) органа, предоставляющего муниципальную услугу, а также должностных лиц</w:t>
      </w:r>
    </w:p>
    <w:p w:rsidR="007B5DD6" w:rsidRPr="007B5DD6" w:rsidRDefault="007B5DD6" w:rsidP="007B5DD6">
      <w:pPr>
        <w:ind w:firstLine="708"/>
        <w:jc w:val="center"/>
        <w:rPr>
          <w:rFonts w:eastAsiaTheme="minorEastAsia"/>
          <w:b/>
          <w:sz w:val="28"/>
          <w:szCs w:val="28"/>
        </w:rPr>
      </w:pPr>
    </w:p>
    <w:p w:rsidR="007B5DD6" w:rsidRPr="007B5DD6" w:rsidRDefault="007B5DD6" w:rsidP="007B5DD6">
      <w:pPr>
        <w:ind w:firstLine="708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 xml:space="preserve">5.1. Граждане имеют право на обжалование решений, принятых в ходе предоставления исполнения муниципальной </w:t>
      </w:r>
      <w:r w:rsidR="006D58B4">
        <w:rPr>
          <w:rFonts w:eastAsiaTheme="minorEastAsia"/>
          <w:sz w:val="28"/>
          <w:szCs w:val="28"/>
        </w:rPr>
        <w:t xml:space="preserve">услуги, действий или </w:t>
      </w:r>
      <w:proofErr w:type="gramStart"/>
      <w:r w:rsidR="006D58B4">
        <w:rPr>
          <w:rFonts w:eastAsiaTheme="minorEastAsia"/>
          <w:sz w:val="28"/>
          <w:szCs w:val="28"/>
        </w:rPr>
        <w:t xml:space="preserve">бездействий </w:t>
      </w:r>
      <w:r w:rsidRPr="007B5DD6">
        <w:rPr>
          <w:rFonts w:eastAsiaTheme="minorEastAsia"/>
          <w:sz w:val="28"/>
          <w:szCs w:val="28"/>
        </w:rPr>
        <w:t>библиотекарей</w:t>
      </w:r>
      <w:proofErr w:type="gramEnd"/>
      <w:r w:rsidRPr="007B5DD6">
        <w:rPr>
          <w:rFonts w:eastAsiaTheme="minorEastAsia"/>
          <w:sz w:val="28"/>
          <w:szCs w:val="28"/>
        </w:rPr>
        <w:t xml:space="preserve"> или должностного лица путем указания на нарушение требований Регламента сотруднику муниципального учреждения, оказывающему услугу.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 xml:space="preserve">При выявлении нарушения требований, установленных настоящим Регламентом, пользователь вправе указать на это сотруднику муниципального учреждения, оказывающего услугу, с целью незамедлительного устранения нарушения. 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При невозможности или отказе сотрудника учреждения, оказывающего услугу, устранить допущенное нарушение требований Регламента, пользователь может использовать иные способы обжалования.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b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5.2. При выявлении нарушения требований, установленных настоящим Регламентом, пользователь может обратиться в устной или письменной форме с жалобой в отдел</w:t>
      </w:r>
      <w:r w:rsidR="000B15A9">
        <w:rPr>
          <w:rFonts w:eastAsiaTheme="minorEastAsia"/>
          <w:sz w:val="28"/>
          <w:szCs w:val="28"/>
        </w:rPr>
        <w:t xml:space="preserve"> </w:t>
      </w:r>
      <w:r w:rsidRPr="007B5DD6">
        <w:rPr>
          <w:rFonts w:eastAsiaTheme="minorEastAsia"/>
          <w:sz w:val="28"/>
          <w:szCs w:val="28"/>
        </w:rPr>
        <w:t>культуры, архивного дела</w:t>
      </w:r>
      <w:r w:rsidR="00524301">
        <w:rPr>
          <w:rFonts w:eastAsiaTheme="minorEastAsia"/>
          <w:sz w:val="28"/>
          <w:szCs w:val="28"/>
        </w:rPr>
        <w:t>, молодежной политики и спорта а</w:t>
      </w:r>
      <w:r w:rsidRPr="007B5DD6">
        <w:rPr>
          <w:rFonts w:eastAsiaTheme="minorEastAsia"/>
          <w:sz w:val="28"/>
          <w:szCs w:val="28"/>
        </w:rPr>
        <w:t>дминистрации Зейского района Амурской области.</w:t>
      </w:r>
    </w:p>
    <w:p w:rsidR="007B5DD6" w:rsidRPr="007B5DD6" w:rsidRDefault="007B5DD6" w:rsidP="007B5DD6">
      <w:pPr>
        <w:ind w:firstLine="709"/>
        <w:jc w:val="both"/>
        <w:rPr>
          <w:rFonts w:eastAsiaTheme="minorEastAsia"/>
          <w:b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 xml:space="preserve"> Прием жалоб осуществляется по адресу: Амурская обл., г. </w:t>
      </w:r>
      <w:proofErr w:type="spellStart"/>
      <w:r w:rsidRPr="007B5DD6">
        <w:rPr>
          <w:rFonts w:eastAsiaTheme="minorEastAsia"/>
          <w:sz w:val="28"/>
          <w:szCs w:val="28"/>
        </w:rPr>
        <w:t>Зея</w:t>
      </w:r>
      <w:proofErr w:type="spellEnd"/>
      <w:r w:rsidRPr="007B5DD6">
        <w:rPr>
          <w:rFonts w:eastAsiaTheme="minorEastAsia"/>
          <w:sz w:val="28"/>
          <w:szCs w:val="28"/>
        </w:rPr>
        <w:t xml:space="preserve">, ул. Мухина, 160, тел. 2-26-52. </w:t>
      </w:r>
    </w:p>
    <w:p w:rsidR="007B5DD6" w:rsidRPr="007B5DD6" w:rsidRDefault="007B5DD6" w:rsidP="0013584A">
      <w:pPr>
        <w:ind w:firstLine="708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Жалоба подается на имя начальника отдела</w:t>
      </w:r>
      <w:r w:rsidR="00CB18B5">
        <w:rPr>
          <w:rFonts w:eastAsiaTheme="minorEastAsia"/>
          <w:sz w:val="28"/>
          <w:szCs w:val="28"/>
        </w:rPr>
        <w:t xml:space="preserve"> </w:t>
      </w:r>
      <w:r w:rsidRPr="007B5DD6">
        <w:rPr>
          <w:rFonts w:eastAsiaTheme="minorEastAsia"/>
          <w:sz w:val="28"/>
          <w:szCs w:val="28"/>
        </w:rPr>
        <w:t>культуры, архивного дела</w:t>
      </w:r>
      <w:r w:rsidR="00524301">
        <w:rPr>
          <w:rFonts w:eastAsiaTheme="minorEastAsia"/>
          <w:sz w:val="28"/>
          <w:szCs w:val="28"/>
        </w:rPr>
        <w:t>, молодежной политики и спорта а</w:t>
      </w:r>
      <w:r w:rsidRPr="007B5DD6">
        <w:rPr>
          <w:rFonts w:eastAsiaTheme="minorEastAsia"/>
          <w:sz w:val="28"/>
          <w:szCs w:val="28"/>
        </w:rPr>
        <w:t>дминистрации Зейского района</w:t>
      </w:r>
      <w:r w:rsidR="006D58B4">
        <w:rPr>
          <w:rFonts w:eastAsiaTheme="minorEastAsia"/>
          <w:sz w:val="28"/>
          <w:szCs w:val="28"/>
        </w:rPr>
        <w:t xml:space="preserve"> Амурской области</w:t>
      </w:r>
      <w:r w:rsidRPr="007B5DD6">
        <w:rPr>
          <w:rFonts w:eastAsiaTheme="minorEastAsia"/>
          <w:sz w:val="28"/>
          <w:szCs w:val="28"/>
        </w:rPr>
        <w:t xml:space="preserve">, не позднее 10 дней со дня, в который пользователем было установлено нарушение. Начальник отдела культуры, архивного дела, молодежной политики и </w:t>
      </w:r>
      <w:proofErr w:type="gramStart"/>
      <w:r w:rsidRPr="007B5DD6">
        <w:rPr>
          <w:rFonts w:eastAsiaTheme="minorEastAsia"/>
          <w:sz w:val="28"/>
          <w:szCs w:val="28"/>
        </w:rPr>
        <w:t xml:space="preserve">спорта  </w:t>
      </w:r>
      <w:r w:rsidR="00524301">
        <w:rPr>
          <w:rFonts w:eastAsiaTheme="minorEastAsia"/>
          <w:sz w:val="28"/>
          <w:szCs w:val="28"/>
        </w:rPr>
        <w:t>а</w:t>
      </w:r>
      <w:r w:rsidRPr="007B5DD6">
        <w:rPr>
          <w:rFonts w:eastAsiaTheme="minorEastAsia"/>
          <w:sz w:val="28"/>
          <w:szCs w:val="28"/>
        </w:rPr>
        <w:t>дминистрации</w:t>
      </w:r>
      <w:proofErr w:type="gramEnd"/>
      <w:r w:rsidRPr="007B5DD6">
        <w:rPr>
          <w:rFonts w:eastAsiaTheme="minorEastAsia"/>
          <w:sz w:val="28"/>
          <w:szCs w:val="28"/>
        </w:rPr>
        <w:t xml:space="preserve"> Зейского района Амурской области</w:t>
      </w:r>
      <w:r w:rsidR="000B15A9">
        <w:rPr>
          <w:rFonts w:eastAsiaTheme="minorEastAsia"/>
          <w:sz w:val="28"/>
          <w:szCs w:val="28"/>
        </w:rPr>
        <w:t xml:space="preserve"> </w:t>
      </w:r>
      <w:r w:rsidRPr="007B5DD6">
        <w:rPr>
          <w:rFonts w:eastAsiaTheme="minorEastAsia"/>
          <w:sz w:val="28"/>
          <w:szCs w:val="28"/>
        </w:rPr>
        <w:t xml:space="preserve">рассматривает поданную жалобу, и в течение 2-х дней передает ее директору </w:t>
      </w:r>
      <w:r w:rsidR="0013584A">
        <w:rPr>
          <w:rFonts w:eastAsiaTheme="minorEastAsia"/>
          <w:sz w:val="28"/>
          <w:szCs w:val="28"/>
        </w:rPr>
        <w:t xml:space="preserve">муниципального учреждения культуры «Центральная </w:t>
      </w:r>
      <w:r w:rsidR="0013584A" w:rsidRPr="007B5DD6">
        <w:rPr>
          <w:rFonts w:eastAsiaTheme="minorEastAsia"/>
          <w:sz w:val="28"/>
          <w:szCs w:val="28"/>
        </w:rPr>
        <w:t>библиотека</w:t>
      </w:r>
      <w:r w:rsidR="0013584A">
        <w:rPr>
          <w:rFonts w:eastAsiaTheme="minorEastAsia"/>
          <w:sz w:val="28"/>
          <w:szCs w:val="28"/>
        </w:rPr>
        <w:t xml:space="preserve"> Зейского района</w:t>
      </w:r>
      <w:r w:rsidR="0013584A" w:rsidRPr="007B5DD6">
        <w:rPr>
          <w:rFonts w:eastAsiaTheme="minorEastAsia"/>
          <w:sz w:val="28"/>
          <w:szCs w:val="28"/>
        </w:rPr>
        <w:t>»</w:t>
      </w:r>
      <w:r w:rsidRPr="007B5DD6">
        <w:rPr>
          <w:rFonts w:eastAsiaTheme="minorEastAsia"/>
          <w:sz w:val="28"/>
          <w:szCs w:val="28"/>
        </w:rPr>
        <w:t xml:space="preserve"> для осуществления проверочных действий, либо принимает иное решение по жалобе.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b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5.3 Жалоба должна содержать: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b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- наименование органа, предоставляющего муниципальную услугу, должностного лица, решения и действия (бездействие), которых обжалуются;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b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- фамилию, имя отчество, сведения о месте жительства заявителя, номер контактного телефона, почтовый адрес, по которым должен быть направлен ответ заявителю;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b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- сведения об обжалуемых действиях (бездействиях);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b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- доводы, на основании которых заявитель не согласен с решением и действием (бездействием).</w:t>
      </w:r>
    </w:p>
    <w:p w:rsidR="007B5DD6" w:rsidRPr="007B5DD6" w:rsidRDefault="0013584A" w:rsidP="007B5DD6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5.4. Заяви</w:t>
      </w:r>
      <w:r w:rsidR="007B5DD6" w:rsidRPr="007B5DD6">
        <w:rPr>
          <w:rFonts w:eastAsiaTheme="minorEastAsia"/>
          <w:sz w:val="28"/>
          <w:szCs w:val="28"/>
        </w:rPr>
        <w:t xml:space="preserve">телю может быть отказано в осуществлении проверочных действий в соответствии с установленным настоящим Регламентом порядком </w:t>
      </w:r>
      <w:r>
        <w:rPr>
          <w:rFonts w:eastAsiaTheme="minorEastAsia"/>
          <w:sz w:val="28"/>
          <w:szCs w:val="28"/>
        </w:rPr>
        <w:t>в случае предоставления заяви</w:t>
      </w:r>
      <w:r w:rsidR="007B5DD6" w:rsidRPr="007B5DD6">
        <w:rPr>
          <w:rFonts w:eastAsiaTheme="minorEastAsia"/>
          <w:sz w:val="28"/>
          <w:szCs w:val="28"/>
        </w:rPr>
        <w:t>телем заведомо ложных сведений.</w:t>
      </w:r>
    </w:p>
    <w:p w:rsidR="007B5DD6" w:rsidRPr="007B5DD6" w:rsidRDefault="007B5DD6" w:rsidP="007B5DD6">
      <w:pPr>
        <w:ind w:firstLine="709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Отказ в осуществлении проверочных действий по иным основаниям не допускается. В случае отказа в осуществлении проверочны</w:t>
      </w:r>
      <w:r w:rsidR="0013584A">
        <w:rPr>
          <w:rFonts w:eastAsiaTheme="minorEastAsia"/>
          <w:sz w:val="28"/>
          <w:szCs w:val="28"/>
        </w:rPr>
        <w:t>х действий в ответе заяви</w:t>
      </w:r>
      <w:r w:rsidR="0013584A" w:rsidRPr="007B5DD6">
        <w:rPr>
          <w:rFonts w:eastAsiaTheme="minorEastAsia"/>
          <w:sz w:val="28"/>
          <w:szCs w:val="28"/>
        </w:rPr>
        <w:t>телю</w:t>
      </w:r>
      <w:r w:rsidRPr="007B5DD6">
        <w:rPr>
          <w:rFonts w:eastAsiaTheme="minorEastAsia"/>
          <w:sz w:val="28"/>
          <w:szCs w:val="28"/>
        </w:rPr>
        <w:t xml:space="preserve"> в обязательном порядке должны быть указаны причины этого отказа.</w:t>
      </w:r>
    </w:p>
    <w:p w:rsidR="007B5DD6" w:rsidRPr="007B5DD6" w:rsidRDefault="007B5DD6" w:rsidP="007B5DD6">
      <w:pPr>
        <w:ind w:firstLine="709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5.5. По результатам проведения проверки руководитель муниципального учреждения, оказывающего услугу:</w:t>
      </w:r>
    </w:p>
    <w:p w:rsidR="007B5DD6" w:rsidRPr="007B5DD6" w:rsidRDefault="007B5DD6" w:rsidP="007B5DD6">
      <w:pPr>
        <w:ind w:firstLine="709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- устраняет выявленные нарушения требований Регламента, на которые было указано в жалобе заявителя;</w:t>
      </w:r>
    </w:p>
    <w:p w:rsidR="007B5DD6" w:rsidRPr="007B5DD6" w:rsidRDefault="007B5DD6" w:rsidP="007B5DD6">
      <w:pPr>
        <w:ind w:firstLine="709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- привлекает сотрудников, признанных виновными за нарушение требований Регламента, к дисциплинарной ответственности;</w:t>
      </w:r>
    </w:p>
    <w:p w:rsidR="007B5DD6" w:rsidRPr="007B5DD6" w:rsidRDefault="007B5DD6" w:rsidP="007B5DD6">
      <w:pPr>
        <w:ind w:firstLine="708"/>
        <w:jc w:val="both"/>
        <w:rPr>
          <w:rFonts w:eastAsiaTheme="minorEastAsia"/>
          <w:b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- предоставляет начальнику отдела</w:t>
      </w:r>
      <w:r w:rsidR="000B15A9">
        <w:rPr>
          <w:rFonts w:eastAsiaTheme="minorEastAsia"/>
          <w:sz w:val="28"/>
          <w:szCs w:val="28"/>
        </w:rPr>
        <w:t xml:space="preserve"> </w:t>
      </w:r>
      <w:r w:rsidRPr="007B5DD6">
        <w:rPr>
          <w:rFonts w:eastAsiaTheme="minorEastAsia"/>
          <w:sz w:val="28"/>
          <w:szCs w:val="28"/>
        </w:rPr>
        <w:t>культуры, архивного дела, молодежной политики и спорта Администрации Зейского района Амурской области</w:t>
      </w:r>
      <w:r w:rsidR="000B15A9">
        <w:rPr>
          <w:rFonts w:eastAsiaTheme="minorEastAsia"/>
          <w:sz w:val="28"/>
          <w:szCs w:val="28"/>
        </w:rPr>
        <w:t xml:space="preserve"> </w:t>
      </w:r>
      <w:r w:rsidRPr="007B5DD6">
        <w:rPr>
          <w:rFonts w:eastAsiaTheme="minorEastAsia"/>
          <w:sz w:val="28"/>
          <w:szCs w:val="28"/>
        </w:rPr>
        <w:t>отчет об установленных или неустановленных фактах нарушения отдельных требований настоящего Регламента с указанием действий, в части устранения нарушения требований Регламента и наказания ответственных сотрудников организации.</w:t>
      </w:r>
    </w:p>
    <w:p w:rsidR="007B5DD6" w:rsidRPr="003F2EB9" w:rsidRDefault="007B5DD6" w:rsidP="003F2EB9">
      <w:pPr>
        <w:ind w:firstLine="709"/>
        <w:jc w:val="both"/>
        <w:rPr>
          <w:rFonts w:eastAsiaTheme="minorEastAsia"/>
          <w:sz w:val="28"/>
          <w:szCs w:val="28"/>
        </w:rPr>
      </w:pPr>
      <w:r w:rsidRPr="007B5DD6">
        <w:rPr>
          <w:rFonts w:eastAsiaTheme="minorEastAsia"/>
          <w:sz w:val="28"/>
          <w:szCs w:val="28"/>
        </w:rPr>
        <w:t>5.6. По вопросам, которые не урегулированы настоящим регламентом, могут приниматься муниципальные и локальные правовые акты, которые не могут противоречить положениям настоящего Регламента.</w:t>
      </w:r>
    </w:p>
    <w:p w:rsidR="007B5DD6" w:rsidRPr="007B5DD6" w:rsidRDefault="007B5DD6" w:rsidP="007B5DD6">
      <w:pPr>
        <w:rPr>
          <w:rFonts w:eastAsiaTheme="minorEastAsia"/>
          <w:sz w:val="26"/>
          <w:szCs w:val="26"/>
        </w:rPr>
      </w:pPr>
    </w:p>
    <w:p w:rsidR="007B5DD6" w:rsidRPr="007B5DD6" w:rsidRDefault="007B5DD6" w:rsidP="007B5DD6">
      <w:pPr>
        <w:rPr>
          <w:rFonts w:eastAsiaTheme="minorEastAsia"/>
          <w:sz w:val="26"/>
          <w:szCs w:val="26"/>
        </w:rPr>
      </w:pPr>
    </w:p>
    <w:tbl>
      <w:tblPr>
        <w:tblStyle w:val="a5"/>
        <w:tblW w:w="0" w:type="auto"/>
        <w:tblInd w:w="4957" w:type="dxa"/>
        <w:tblLook w:val="04A0" w:firstRow="1" w:lastRow="0" w:firstColumn="1" w:lastColumn="0" w:noHBand="0" w:noVBand="1"/>
      </w:tblPr>
      <w:tblGrid>
        <w:gridCol w:w="4388"/>
      </w:tblGrid>
      <w:tr w:rsidR="0013584A" w:rsidTr="0013584A"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13584A" w:rsidRPr="00346219" w:rsidRDefault="004C66F8" w:rsidP="001358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46219">
              <w:rPr>
                <w:rFonts w:eastAsiaTheme="minorEastAsia"/>
                <w:sz w:val="28"/>
                <w:szCs w:val="28"/>
              </w:rPr>
              <w:t>Пр</w:t>
            </w:r>
            <w:r w:rsidR="0013584A" w:rsidRPr="00346219">
              <w:rPr>
                <w:rFonts w:eastAsiaTheme="minorEastAsia"/>
                <w:sz w:val="28"/>
                <w:szCs w:val="28"/>
              </w:rPr>
              <w:t>иложение № 1</w:t>
            </w:r>
          </w:p>
          <w:p w:rsidR="0013584A" w:rsidRPr="00346219" w:rsidRDefault="0013584A" w:rsidP="001358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46219">
              <w:rPr>
                <w:rFonts w:eastAsiaTheme="minorEastAsia"/>
                <w:sz w:val="28"/>
                <w:szCs w:val="28"/>
              </w:rPr>
              <w:t>к административному регламенту</w:t>
            </w:r>
          </w:p>
          <w:p w:rsidR="0013584A" w:rsidRPr="00346219" w:rsidRDefault="00346219" w:rsidP="00346219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предоставления муниципальной услуги </w:t>
            </w:r>
            <w:r w:rsidR="0013584A" w:rsidRPr="00346219">
              <w:rPr>
                <w:rFonts w:eastAsiaTheme="minorEastAsia"/>
                <w:sz w:val="28"/>
                <w:szCs w:val="28"/>
              </w:rPr>
              <w:t>«Библиотечное и информационное обслуживание населения»</w:t>
            </w:r>
          </w:p>
        </w:tc>
      </w:tr>
    </w:tbl>
    <w:p w:rsidR="007B5DD6" w:rsidRDefault="007B5DD6" w:rsidP="0013584A">
      <w:pPr>
        <w:rPr>
          <w:rFonts w:eastAsiaTheme="minorEastAsia"/>
          <w:sz w:val="26"/>
          <w:szCs w:val="26"/>
        </w:rPr>
      </w:pPr>
    </w:p>
    <w:p w:rsidR="004C66F8" w:rsidRPr="004C66F8" w:rsidRDefault="001B0BE6" w:rsidP="004C66F8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pict>
          <v:roundrect id="Скругленный прямоугольник 10" o:spid="_x0000_s1026" style="position:absolute;left:0;text-align:left;margin-left:148.95pt;margin-top:420.45pt;width:201pt;height:12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J/BzQIAAJEFAAAOAAAAZHJzL2Uyb0RvYy54bWysVNtuEzEQfUfiH6x9p5ukTVuibqqoVRFS&#10;aSta1GfH601W8g3buZQnJB5B4hv4BoQELS2/sPkjjr2b9AJCCPGy65mx53LmzOzszqUgU25dqVWW&#10;tNdaCeGK6bxUoyx5dXbwZDshzlOVU6EVz5IL7pLd/uNHOzPT4x091iLnlsCJcr2ZyZKx96aXpo6N&#10;uaRuTRuuYCy0ldRDtKM0t3QG71KknVZrM51pmxurGXcO2v3amPSj/6LgzB8XheOeiCxBbj5+bfwO&#10;wzft79DeyFIzLlmTBv2HLCQtFYKuXO1TT8nElr+4kiWz2unCrzEtU10UJeOxBlTTbj2o5nRMDY+1&#10;ABxnVjC5/+eWHU1PLClz9A7wKCrRo+pTdbl4u3hXfa6uqi/VdXW9eF99I9UPKD9W36ubaLqprhYf&#10;YPxaXRK8BZAz43rwd2pObCM5HAMq88LK8Ee9ZB7Bv1iBz+eeMCg73W5nq4UkGGztzfXtdQjwk94+&#10;N9b5Z1xLEg5ZYvVE5S/R4og8nR46X99f3gshnRZlflAKEYVAK74nLJlSEIIyxpVvx+diIl/ovNaD&#10;WHVs2oMaBKrV20s1UooEDZ5igveCCEVmqKAphoLUhaAedUkDmJ0aJYSKEaaFeRtD33u9cvznFLt/&#10;l0tAYp+6ce0sBqopL0uPuROlzJJY1hJqoQJOPE5Og2doa93IcPLz4bzp7lDnFyCP1fVUOcMOSsQ7&#10;pM6fUIsxQjOxGvwxPoXQAEU3p4SMtX3zO324D3bDmpAZxhKAvZ5QyxMinivw/ml7YyPMcRQ2ulsd&#10;CPauZXjXoiZyT6PRbSwhw+Ix3PdieSyslufYIIMQFSaqGGLXrWmEPV+vC+wgxgeDeA2za6g/VKeG&#10;BecBsoD02fycWtOw04PYR3o5wrT3gJ/13fBS6cHE66KM5A0Q17iCWEHA3EeKNTsqLJa7crx1u0n7&#10;PwEAAP//AwBQSwMEFAAGAAgAAAAhAFUdYTnfAAAADAEAAA8AAABkcnMvZG93bnJldi54bWxMj8FO&#10;wzAMhu9IvENkJG4s3UClKU0nhODAkbUC7ZY2XlvROFWTbeXtMSd2+y1/+v252C5uFCecw+BJw3qV&#10;gEBqvR2o01BXb3cZiBANWTN6Qg0/GGBbXl8VJrf+TB942sVOcAmF3GjoY5xyKUPbozNh5Sck3h38&#10;7Ezkce6knc2Zy90oN0mSSmcG4gu9mfClx/Z7d3Qa9k1Kqn7/GtP956Fu1q/VvcJK69ub5fkJRMQl&#10;/sPwp8/qULJT449kgxg1bNSjYlRD9pBwYCJVikPDaKIyBbIs5OUT5S8AAAD//wMAUEsBAi0AFAAG&#10;AAgAAAAhALaDOJL+AAAA4QEAABMAAAAAAAAAAAAAAAAAAAAAAFtDb250ZW50X1R5cGVzXS54bWxQ&#10;SwECLQAUAAYACAAAACEAOP0h/9YAAACUAQAACwAAAAAAAAAAAAAAAAAvAQAAX3JlbHMvLnJlbHNQ&#10;SwECLQAUAAYACAAAACEABeCfwc0CAACRBQAADgAAAAAAAAAAAAAAAAAuAgAAZHJzL2Uyb0RvYy54&#10;bWxQSwECLQAUAAYACAAAACEAVR1hOd8AAAAMAQAADwAAAAAAAAAAAAAAAAAnBQAAZHJzL2Rvd25y&#10;ZXYueG1sUEsFBgAAAAAEAAQA8wAAADMGAAAAAA==&#10;" fillcolor="#deeaf6 [660]" strokecolor="#1f4d78 [1604]" strokeweight="1pt">
            <v:stroke joinstyle="miter"/>
            <v:textbox style="mso-next-textbox:#Скругленный прямоугольник 10">
              <w:txbxContent>
                <w:p w:rsidR="004C66F8" w:rsidRPr="00346219" w:rsidRDefault="004C66F8" w:rsidP="004C66F8">
                  <w:pPr>
                    <w:jc w:val="center"/>
                    <w:rPr>
                      <w:b/>
                      <w:color w:val="1F4E79" w:themeColor="accent1" w:themeShade="80"/>
                    </w:rPr>
                  </w:pPr>
                  <w:r w:rsidRPr="00346219">
                    <w:rPr>
                      <w:b/>
                      <w:color w:val="1F4E79" w:themeColor="accent1" w:themeShade="80"/>
                    </w:rPr>
                    <w:t>Выдача документа из фонда МУК «Центральная библиотека Зейского района» для пользования им на дому или в помещении библиотеки, в соответствии с «Правилами пользования библиотекой»</w:t>
                  </w:r>
                </w:p>
              </w:txbxContent>
            </v:textbox>
          </v:roundrect>
        </w:pict>
      </w:r>
      <w:r>
        <w:rPr>
          <w:rFonts w:eastAsiaTheme="minorHAnsi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3" o:spid="_x0000_s1037" type="#_x0000_t67" style="position:absolute;left:0;text-align:left;margin-left:129.4pt;margin-top:271.1pt;width:30pt;height:38.45pt;rotation:2293438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mbrAIAADQFAAAOAAAAZHJzL2Uyb0RvYy54bWysVM1u2zAMvg/YOwi6r3bSZEmMJkXaoMOA&#10;oi3QDj0zshwb0N8kJU53GvYme4NhwLBhw97BfaNRstO/9TTMB4EUyY/iR9IHh1spyIZbV2k1pb29&#10;lBKumM4rtZrSd1cnr8aUOA8qB6EVn9Ib7ujh7OWLg9pkvK9LLXJuCYIol9VmSkvvTZYkjpVcgtvT&#10;his0FtpK8KjaVZJbqBFdiqSfpq+TWtvcWM24c3i7aI10FvGLgjN/XhSOeyKmFN/m42njuQxnMjuA&#10;bGXBlBXrngH/8AoJlcKkd1AL8EDWtvoLSlbMaqcLv8e0THRRVIzHGrCaXvqkmssSDI+1IDnO3NHk&#10;/h8sO9tcWFLl2Lt9ShRI7FHz+fbT7cfmW/Or+dl8Ic3X5nfzo/lO0APpqo3LMOrSXNhOcyiG2reF&#10;lcRq5LifTiajdBgZwRrJNhJ+c0c433rC8HJ/3OuN+5QwNA3Go8lkHDIkLVSANNb5N1xLEoQpzXWt&#10;5tbqOiLD5tT51n/nF2KcFlV+UgkRFbtaHgtLNoADMDyaHC2GXYpHbkKRGinoj1IcEgY4iIUAj6I0&#10;SI1TK0pArHDCmbcx96No90ySmLyEnHepU/x2mVv3WOgjnFDFAlzZhkRTCIFMVh63RFRySscBaIck&#10;VLDyOOcdF6E9bUOCtNT5DfY3NgUrc4adVJjkFJy/AIuTjpe4vf4cj0Jo5EB3EiWlth+euw/+OIBo&#10;paTGzUF+3q/BckrEW4WjOekNBmHVojIYjvqo2IeW5UOLWstjjb3pxddFMfh7sRMLq+U1Lvk8ZEUT&#10;KIa52050yrFvNxp/E4zP59EN18uAP1WXhgXwwFOg92p7DdZ04+RxDs/0bssgezJQrW+IVHq+9rqo&#10;4rTd84odDAquZuxl9xsJu/9Qj173P7vZHwAAAP//AwBQSwMEFAAGAAgAAAAhAPe+7F3gAAAACwEA&#10;AA8AAABkcnMvZG93bnJldi54bWxMj8FuwjAQRO+V+g/WVuqtOEkLDWk2qEVCHCtSpF5NvCQR8Rpi&#10;B8Lf15zocWdHM2/yxWg6cabetZYR4kkEgriyuuUaYfuzeklBOK9Yq84yIVzJwaJ4fMhVpu2FN3Qu&#10;fS1CCLtMITTeHzMpXdWQUW5ij8Tht7e9UT6cfS11ry4h3HQyiaKZNKrl0NCoIy0bqg7lYBDer36+&#10;HvThNOxP6Wq5+fr9LrdrxOen8fMDhKfR381www/oUASmnR1YO9EhJNM0oHuE6VuSgAiO1/im7BBm&#10;8TwGWeTy/4biDwAA//8DAFBLAQItABQABgAIAAAAIQC2gziS/gAAAOEBAAATAAAAAAAAAAAAAAAA&#10;AAAAAABbQ29udGVudF9UeXBlc10ueG1sUEsBAi0AFAAGAAgAAAAhADj9If/WAAAAlAEAAAsAAAAA&#10;AAAAAAAAAAAALwEAAF9yZWxzLy5yZWxzUEsBAi0AFAAGAAgAAAAhAOmUeZusAgAANAUAAA4AAAAA&#10;AAAAAAAAAAAALgIAAGRycy9lMm9Eb2MueG1sUEsBAi0AFAAGAAgAAAAhAPe+7F3gAAAACwEAAA8A&#10;AAAAAAAAAAAAAAAABgUAAGRycy9kb3ducmV2LnhtbFBLBQYAAAAABAAEAPMAAAATBgAAAAA=&#10;" adj="13164" fillcolor="#5b9bd5" strokecolor="#41719c" strokeweight="1pt"/>
        </w:pict>
      </w:r>
      <w:r>
        <w:rPr>
          <w:rFonts w:eastAsiaTheme="minorHAnsi"/>
          <w:noProof/>
          <w:sz w:val="28"/>
          <w:szCs w:val="28"/>
        </w:rPr>
        <w:pict>
          <v:roundrect id="Скругленный прямоугольник 1" o:spid="_x0000_s1027" style="position:absolute;left:0;text-align:left;margin-left:0;margin-top:223.95pt;width:160.5pt;height:54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YJ40AIAAJUFAAAOAAAAZHJzL2Uyb0RvYy54bWysVNtuEzEQfUfiHyy/003Spg1Rk6pqVYRU&#10;2ooW9dnxepOVfMN2LuUJiUeQ+Aa+ASFBS8svbP6IY2+SXkAIIV52PRfPjM+cme2dmZJkIpwvje7R&#10;5lqDEqG5yUs97NFXZwdPOpT4wHTOpNGiRy+Epzv9x4+2p7YrWmZkZC4cQRDtu1Pbo6MQbDfLPB8J&#10;xfyasULDWBinWIDohlnu2BTRlcxajcZmNjUut85w4T20+7WR9lP8ohA8HBeFF4HIHkVtIX1d+g7i&#10;N+tvs+7QMTsq+aIM9g9VKFZqJF2F2meBkbErfwmlSu6MN0VY40ZlpihKLtIb8Jpm48FrTkfMivQW&#10;gOPtCib//8Lyo8mJI2WO3lGimUKLqk/V5fzt/F31ubqqvlTX1fX8ffWNVD+g/Fh9r26S6aa6mn+A&#10;8Wt1SZoRxqn1XUQ7tSduIXkcIyazwqn4x2vJLEF/sYJezALhULYa6531NjrEYdvstDuN1Jvs9rZ1&#10;PjwTRpF46FFnxjp/if4m2Nnk0Aekhf/SL2b0Rpb5QSllEiKnxJ50ZMLABsa50KGZrsuxemHyWg9W&#10;1blZF2qwp1ajoFVJiZ0xUkp4L4nUZAosW1twJpyB0YVkAUdlgbHXQ0qYHGJUeHAp9b3bq8B/LrH9&#10;d7VEJPaZH9XBUqKa76oMGDpZqh5Nz1pCLXXESaSxWeAZu1r3MZ7CbDBLZGktOz4w+QUI5Ew9Wd7y&#10;gxJpD5kPJ8xhlAAD1kM4xqeQBtiYxYmSkXFvfqeP/mA4rJRMMZrA7fWYOUGJfK7B/afNjY04y0nY&#10;aG+1ILi7lsFdix6rPYN+g9+oLh2jf5DLY+GMOscW2Y1ZYWKaI3fdoYWwF+qVgT3Exe5ucsP8WhYO&#10;9anlMXhELgJ+Njtnzi5IGkDvI7McY9Z9QNPaN97UZnccTFEmDkeka1zBryhg9hPTFnsqLpe7cvK6&#10;3ab9nwAAAP//AwBQSwMEFAAGAAgAAAAhAKdkHx3eAAAACAEAAA8AAABkcnMvZG93bnJldi54bWxM&#10;j0FPg0AQhe8m/ofNmHizC21BQYbGGD14tBBNbws7BSI7S9hti//e9aTHN2/y3veK3WJGcabZDZYR&#10;4lUEgri1euAOoa5e7x5AOK9Yq9EyIXyTg115fVWoXNsLv9N57zsRQtjlCqH3fsqldG1PRrmVnYiD&#10;d7SzUT7IuZN6VpcQbka5jqJUGjVwaOjVRM89tV/7k0E4NCln9dvnmB4+jnUTv1SbjCrE25vl6RGE&#10;p8X/PcMvfkCHMjA19sTaiREhDPEI2+19BiLYm3UcLg1CkiQZyLKQ/weUPwAAAP//AwBQSwECLQAU&#10;AAYACAAAACEAtoM4kv4AAADhAQAAEwAAAAAAAAAAAAAAAAAAAAAAW0NvbnRlbnRfVHlwZXNdLnht&#10;bFBLAQItABQABgAIAAAAIQA4/SH/1gAAAJQBAAALAAAAAAAAAAAAAAAAAC8BAABfcmVscy8ucmVs&#10;c1BLAQItABQABgAIAAAAIQBTlYJ40AIAAJUFAAAOAAAAAAAAAAAAAAAAAC4CAABkcnMvZTJvRG9j&#10;LnhtbFBLAQItABQABgAIAAAAIQCnZB8d3gAAAAgBAAAPAAAAAAAAAAAAAAAAACoFAABkcnMvZG93&#10;bnJldi54bWxQSwUGAAAAAAQABADzAAAANQYAAAAA&#10;" fillcolor="#deeaf6 [660]" strokecolor="#1f4d78 [1604]" strokeweight="1pt">
            <v:stroke joinstyle="miter"/>
            <v:textbox style="mso-next-textbox:#Скругленный прямоугольник 1">
              <w:txbxContent>
                <w:p w:rsidR="004C66F8" w:rsidRPr="00346219" w:rsidRDefault="004C66F8" w:rsidP="004C66F8">
                  <w:pPr>
                    <w:jc w:val="center"/>
                    <w:rPr>
                      <w:b/>
                      <w:color w:val="1F4E79" w:themeColor="accent1" w:themeShade="80"/>
                    </w:rPr>
                  </w:pPr>
                  <w:r w:rsidRPr="00346219">
                    <w:rPr>
                      <w:b/>
                      <w:color w:val="1F4E79" w:themeColor="accent1" w:themeShade="80"/>
                    </w:rPr>
                    <w:t>Заполнение читательского формуляра</w:t>
                  </w:r>
                </w:p>
              </w:txbxContent>
            </v:textbox>
            <w10:wrap anchorx="margin"/>
          </v:roundrect>
        </w:pict>
      </w:r>
      <w:r>
        <w:rPr>
          <w:rFonts w:eastAsiaTheme="minorHAnsi"/>
          <w:noProof/>
          <w:sz w:val="28"/>
          <w:szCs w:val="28"/>
        </w:rPr>
        <w:pict>
          <v:roundrect id="Скругленный прямоугольник 3" o:spid="_x0000_s1028" style="position:absolute;left:0;text-align:left;margin-left:0;margin-top:130.95pt;width:171pt;height:53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Z+60wIAAJUFAAAOAAAAZHJzL2Uyb0RvYy54bWysVM1u1DAQviPxDpbvNJvttluiZqtVqyKk&#10;0q5oUc9ex9lE8h+2d5NyQuIIEs/AMyAkaGl5hewbMXay2x8QQohL4pmx5+ebb2Z3rxYcLZixpZIp&#10;jjd6GDFJVVbKWYpfnR0+2cHIOiIzwpVkKb5gFu+NHj/arXTC+qpQPGMGgRNpk0qnuHBOJ1FkacEE&#10;sRtKMwnGXBlBHIhmFmWGVOBd8Kjf621HlTKZNooya0F70BrxKPjPc0bdSZ5b5hBPMeTmwteE79R/&#10;o9EuSWaG6KKkXRrkH7IQpJQQdO3qgDiC5qb8xZUoqVFW5W6DKhGpPC8pCzVANXHvQTWnBdEs1ALg&#10;WL2Gyf4/t/R4MTGozFK8iZEkAlrUfGoul2+X75rPzVXzpblurpfvm2+o+QHKj8335iaYbpqr5Qcw&#10;fm0u0aaHsdI2AW+nemI6ycLRY1LnRvg/VIvqAP3FGnpWO0RB2Y+H8bAHHaJg2x5u94db3ml0+1ob&#10;654xJZA/pNioucxeQn8D7GRxZF17f3XPR7SKl9lhyXkQPKfYPjdoQYANhFImXRye87l4obJWD6yC&#10;PMAXSUAN7GnVOys1pBTY6T2FBO8F4RJVMAf9thYCjM45cVCW0ICxlTOMCJ/BqFBnQuh7r9eO/5zi&#10;1t/l4pE4ILZonYVAbV2idDB0vBQpDmWFcqEuLn3VLIxNh6fvattHf3L1tA5kGXhHXjNV2QUQyKh2&#10;sqymhyWEPSLWTYiBUYKWwnpwJ/DJuQJsVHfCqFDmze/0/j4wHKwYVTCagNvrOTEMI/5cAvefxoOB&#10;n+UgDLaGfRDMXcv0rkXOxb6CfsewiDQNR3/f8dUxN0qcwxYZ+6hgIpJC7LZDnbDv2pUBe4iy8Thc&#10;g/nVxB3JU029c4+cB/ysPidGdyR1QO9jtRpjkjygaXvXv5RqPHcqLwOHb3EFfnkBZj8wrdtTfrnc&#10;lcOt2206+gkAAP//AwBQSwMEFAAGAAgAAAAhAIZ9e+rdAAAACAEAAA8AAABkcnMvZG93bnJldi54&#10;bWxMj0FPg0AQhe8m/Q+baeLNLtCGFGRpjNGDRwvR9LawUyCys4TdtvjvHU96m5n38uZ7xWGxo7ji&#10;7AdHCuJNBAKpdWagTkFdvT7sQfigyejRESr4Rg+HcnVX6Ny4G73j9Rg6wSHkc62gD2HKpfRtj1b7&#10;jZuQWDu72erA69xJM+sbh9tRJlGUSqsH4g+9nvC5x/breLEKTk1KWf32Oaanj3PdxC/VNsNKqfv1&#10;8vQIIuAS/szwi8/oUDJT4y5kvBgVcJGgIEnjDATL213Cl4aHdL8DWRbyf4HyBwAA//8DAFBLAQIt&#10;ABQABgAIAAAAIQC2gziS/gAAAOEBAAATAAAAAAAAAAAAAAAAAAAAAABbQ29udGVudF9UeXBlc10u&#10;eG1sUEsBAi0AFAAGAAgAAAAhADj9If/WAAAAlAEAAAsAAAAAAAAAAAAAAAAALwEAAF9yZWxzLy5y&#10;ZWxzUEsBAi0AFAAGAAgAAAAhAHZNn7rTAgAAlQUAAA4AAAAAAAAAAAAAAAAALgIAAGRycy9lMm9E&#10;b2MueG1sUEsBAi0AFAAGAAgAAAAhAIZ9e+rdAAAACAEAAA8AAAAAAAAAAAAAAAAALQUAAGRycy9k&#10;b3ducmV2LnhtbFBLBQYAAAAABAAEAPMAAAA3BgAAAAA=&#10;" fillcolor="#deeaf6 [660]" strokecolor="#1f4d78 [1604]" strokeweight="1pt">
            <v:stroke joinstyle="miter"/>
            <v:textbox style="mso-next-textbox:#Скругленный прямоугольник 3">
              <w:txbxContent>
                <w:p w:rsidR="004C66F8" w:rsidRPr="00346219" w:rsidRDefault="004C66F8" w:rsidP="004C66F8">
                  <w:pPr>
                    <w:jc w:val="center"/>
                    <w:rPr>
                      <w:b/>
                      <w:color w:val="1F4E79" w:themeColor="accent1" w:themeShade="80"/>
                    </w:rPr>
                  </w:pPr>
                  <w:r w:rsidRPr="00346219">
                    <w:rPr>
                      <w:b/>
                      <w:color w:val="1F4E79" w:themeColor="accent1" w:themeShade="80"/>
                    </w:rPr>
                    <w:t>Заполнение регистрационной карточки</w:t>
                  </w:r>
                </w:p>
              </w:txbxContent>
            </v:textbox>
            <w10:wrap anchorx="margin"/>
          </v:roundrect>
        </w:pict>
      </w:r>
      <w:r>
        <w:rPr>
          <w:rFonts w:eastAsiaTheme="minorHAnsi"/>
          <w:noProof/>
          <w:sz w:val="28"/>
          <w:szCs w:val="28"/>
        </w:rPr>
        <w:pict>
          <v:roundrect id="Скругленный прямоугольник 2" o:spid="_x0000_s1029" style="position:absolute;left:0;text-align:left;margin-left:136.95pt;margin-top:40.95pt;width:178.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rnl0gIAAJUFAAAOAAAAZHJzL2Uyb0RvYy54bWysVM1uEzEQviPxDpbvdJOlSdOomypqVYRU&#10;2ooW9ex4vVlL/sN2siknJI4g8Qw8A0KClpZX2LwRY+8m/QEhhLjsembs+fnmm9nZXUiB5sw6rlWG&#10;uxsdjJiiOudqmuFXZwdPBhg5T1ROhFYswxfM4d3R40c7lRmyVJda5MwicKLcsDIZLr03wyRxtGSS&#10;uA1tmAJjoa0kHkQ7TXJLKvAuRZJ2Ov2k0jY3VlPmHGj3GyMeRf9Fwag/LgrHPBIZhtx8/Nr4nYRv&#10;Mtohw6klpuS0TYP8QxaScAVB1672iSdoZvkvriSnVjtd+A2qZaKLglMWa4Bqup0H1ZyWxLBYC4Dj&#10;zBom9//c0qP5iUU8z3CKkSISWlR/qi+Xb5fv6s/1Vf2lvq6vl+/rb6j+AcqP9ff6Jppu6qvlBzB+&#10;rS9RGmCsjBuCt1NzYlvJwTFgsiisDH+oFi0i9Bdr6NnCIwrKNO33t3vQIQq2/tNBd6sXnCa3r411&#10;/hnTEoVDhq2eqfwl9DfCTuaHzjf3V/dCRKcFzw+4EFEInGJ7wqI5ATYQSpny3fhczOQLnTd6YFWn&#10;5QWogT2NerBSQ0qRncFTTPBeEKFQBXOQboEPRAkwuhDEw1EawNipKUZETGFUqLcx9L3Xa8d/TrH3&#10;d7kEJPaJKxtnMVDDd8k9DJ3gMsOxrFgu1CVUwInFsWnxDF1t+hhOfjFZRLLE5gTNROcXQCCrm8ly&#10;hh5wCHtInD8hFkYJYID14I/hUwgN2Oj2hFGp7Zvf6cN9YDhYMapgNAG31zNiGUbiuQLub3c3N8Ms&#10;R2Gzt5WCYO9aJnctaib3NPS7C4vI0HgM971YHQur5TlskXGICiaiKMRuOtQKe75ZGbCHKBuP4zWY&#10;X0P8oTo1NDgPyAXAzxbnxJqWpB7ofaRXY0yGD2ja3A0vlR7PvC545PAtrsCvIMDsR6a1eyosl7ty&#10;vHW7TUc/AQAA//8DAFBLAwQUAAYACAAAACEA43mt8d4AAAAKAQAADwAAAGRycy9kb3ducmV2Lnht&#10;bEyPTU+EQAyG7yb+h0lNvLnDh0FgGTbG6MGjC9HsbYAukGU6hJndxX9vPempbfrk7dNit5pJXHBx&#10;oyUF4SYAgdTabqReQV29PaQgnNfU6ckSKvhGB7vy9qbQeWev9IGXve8Fh5DLtYLB+zmX0rUDGu02&#10;dkbi3dEuRnsel152i75yuJlkFASJNHokvjDoGV8GbE/7s1FwaBLK6vevKTl8HusmfK3iDCul7u/W&#10;5y0Ij6v/g+FXn9WhZKfGnqlzYlIQPcUZowrSkCsDSRxw0zCZRo8gy0L+f6H8AQAA//8DAFBLAQIt&#10;ABQABgAIAAAAIQC2gziS/gAAAOEBAAATAAAAAAAAAAAAAAAAAAAAAABbQ29udGVudF9UeXBlc10u&#10;eG1sUEsBAi0AFAAGAAgAAAAhADj9If/WAAAAlAEAAAsAAAAAAAAAAAAAAAAALwEAAF9yZWxzLy5y&#10;ZWxzUEsBAi0AFAAGAAgAAAAhAInmueXSAgAAlQUAAA4AAAAAAAAAAAAAAAAALgIAAGRycy9lMm9E&#10;b2MueG1sUEsBAi0AFAAGAAgAAAAhAON5rfHeAAAACgEAAA8AAAAAAAAAAAAAAAAALAUAAGRycy9k&#10;b3ducmV2LnhtbFBLBQYAAAAABAAEAPMAAAA3BgAAAAA=&#10;" fillcolor="#deeaf6 [660]" strokecolor="#1f4d78 [1604]" strokeweight="1pt">
            <v:stroke joinstyle="miter"/>
            <v:textbox style="mso-next-textbox:#Скругленный прямоугольник 2">
              <w:txbxContent>
                <w:p w:rsidR="004C66F8" w:rsidRPr="00346219" w:rsidRDefault="004C66F8" w:rsidP="004C66F8">
                  <w:pPr>
                    <w:jc w:val="center"/>
                    <w:rPr>
                      <w:b/>
                      <w:color w:val="1F4E79" w:themeColor="accent1" w:themeShade="80"/>
                    </w:rPr>
                  </w:pPr>
                  <w:r w:rsidRPr="00346219">
                    <w:rPr>
                      <w:b/>
                      <w:color w:val="1F4E79" w:themeColor="accent1" w:themeShade="80"/>
                    </w:rPr>
                    <w:t>Личное обращение пользователя</w:t>
                  </w:r>
                </w:p>
              </w:txbxContent>
            </v:textbox>
          </v:roundrect>
        </w:pict>
      </w:r>
      <w:r w:rsidR="004C66F8" w:rsidRPr="004C66F8">
        <w:rPr>
          <w:rFonts w:eastAsiaTheme="minorHAnsi"/>
          <w:sz w:val="28"/>
          <w:szCs w:val="28"/>
          <w:lang w:eastAsia="en-US"/>
        </w:rPr>
        <w:t>Блок-схема предоставления муниципальной услуги «Библиотечное и информационное обслуживание населения»</w:t>
      </w:r>
    </w:p>
    <w:p w:rsidR="004C66F8" w:rsidRPr="007B5DD6" w:rsidRDefault="004C66F8" w:rsidP="0013584A">
      <w:pPr>
        <w:rPr>
          <w:rFonts w:eastAsiaTheme="minorEastAsia"/>
          <w:sz w:val="26"/>
          <w:szCs w:val="26"/>
        </w:rPr>
      </w:pPr>
    </w:p>
    <w:p w:rsidR="007B5DD6" w:rsidRPr="007B5DD6" w:rsidRDefault="007B5DD6" w:rsidP="007B5DD6">
      <w:pPr>
        <w:rPr>
          <w:rFonts w:eastAsiaTheme="minorEastAsia"/>
          <w:sz w:val="16"/>
          <w:szCs w:val="16"/>
        </w:rPr>
      </w:pPr>
    </w:p>
    <w:p w:rsidR="007B5DD6" w:rsidRPr="007B5DD6" w:rsidRDefault="007B5DD6" w:rsidP="007B5DD6">
      <w:pPr>
        <w:rPr>
          <w:rFonts w:eastAsiaTheme="minorEastAsia"/>
          <w:sz w:val="16"/>
          <w:szCs w:val="16"/>
        </w:rPr>
      </w:pPr>
    </w:p>
    <w:p w:rsidR="00327C82" w:rsidRDefault="001B0BE6" w:rsidP="007B5DD6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HAnsi"/>
          <w:noProof/>
          <w:sz w:val="28"/>
          <w:szCs w:val="28"/>
        </w:rPr>
        <w:pict>
          <v:shape id="Стрелка вниз 11" o:spid="_x0000_s1036" type="#_x0000_t67" style="position:absolute;left:0;text-align:left;margin-left:219.45pt;margin-top:14.4pt;width:27.75pt;height:38.2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CBynwIAACYFAAAOAAAAZHJzL2Uyb0RvYy54bWysVM1uEzEQviPxDpbvdJOQkHbVpEobFSFV&#10;baUW9TzxerOW/IftZFNOiDfpGyAkBALxDts3Yuzd9I+eEDk4Mzt/nm++8f7BRkmy5s4Loye0v9Oj&#10;hGtmCqGXE/r+8vjVLiU+gC5AGs0n9Jp7ejB9+WK/tjkfmMrIgjuCSbTPazuhVQg2zzLPKq7A7xjL&#10;NRpL4xQEVN0yKxzUmF3JbNDrvclq4wrrDOPe49d5a6TTlL8sOQtnZel5IHJC8W4hnS6di3hm033I&#10;lw5sJVh3DfiHWygQGovepZpDALJy4q9USjBnvCnDDjMqM2UpGE89YDf93pNuLiqwPPWC4Hh7B5P/&#10;f2nZ6frcEVHg7PqUaFA4o+bm9vPtp+Zb86v52Xwhzdfmd/Oj+U7QA+Gqrc8x6sKeu07zKMbeN6VT&#10;8R+7IpsE8fUdxHwTCMOPr0eD4WBECUPTcHc0Ho9izuw+2Dof3nKjSBQmtDC1njln6oQurE98aP23&#10;frGgN1IUx0LKpLjl4kg6sgYc+ehw73C+LfHITWpSY9ODcQ9pwQCpV0oIKCqLYHi9pATkEjnNgku1&#10;H0X7Z4qk4hUUvCvdw1/XXOeeGn2UJ3YxB1+1IckUQyBXIuBeSKEmdDcm2maSOlp5YnaHRRxIO4Io&#10;LUxxjRN1pqW6t+xYYJET8OEcHHIb28V9DWd4lNIgBqaTKKmM+/jc9+iPlEMrJTXuCuLzYQWOUyLf&#10;aSTjXn84jMuVlOFoPEDFPbQsHlr0Sh0ZnA3yDW+XxOgf5FYsnVFXuNazWBVNoBnWbifRKUeh3WF8&#10;GBifzZIbLpSFcKIvLIvJI04R3svNFTjb0SkgD0/Ndq8gf0Ko1jdGajNbBVOKxLZ7XHGCUcFlTLPs&#10;Ho647Q/15HX/vE3/AAAA//8DAFBLAwQUAAYACAAAACEAp3SeWOEAAAAKAQAADwAAAGRycy9kb3du&#10;cmV2LnhtbEyPy2rDMBBF94X+g5hCd42cWC2OazmEQgj0BU2z6FKxpraJNTKWnDh/3+mqXQ5zuPfc&#10;YjW5TpxwCK0nDfNZAgKp8ralWsP+c3OXgQjRkDWdJ9RwwQCr8vqqMLn1Z/rA0y7WgkMo5EZDE2Of&#10;SxmqBp0JM98j8e/bD85EPoda2sGcOdx1cpEkD9KZlrihMT0+NVgdd6PTUL+u+/Tlfa/iZTzOv97s&#10;9nlDW61vb6b1I4iIU/yD4Vef1aFkp4MfyQbRaVBptmRUwyLjCQyopVIgDkwm9ynIspD/J5Q/AAAA&#10;//8DAFBLAQItABQABgAIAAAAIQC2gziS/gAAAOEBAAATAAAAAAAAAAAAAAAAAAAAAABbQ29udGVu&#10;dF9UeXBlc10ueG1sUEsBAi0AFAAGAAgAAAAhADj9If/WAAAAlAEAAAsAAAAAAAAAAAAAAAAALwEA&#10;AF9yZWxzLy5yZWxzUEsBAi0AFAAGAAgAAAAhAEZoIHKfAgAAJgUAAA4AAAAAAAAAAAAAAAAALgIA&#10;AGRycy9lMm9Eb2MueG1sUEsBAi0AFAAGAAgAAAAhAKd0nljhAAAACgEAAA8AAAAAAAAAAAAAAAAA&#10;+QQAAGRycy9kb3ducmV2LnhtbFBLBQYAAAAABAAEAPMAAAAHBgAAAAA=&#10;" adj="13765" fillcolor="#5b9bd5" strokecolor="#41719c" strokeweight="1pt">
            <w10:wrap anchorx="margin"/>
          </v:shape>
        </w:pict>
      </w:r>
    </w:p>
    <w:p w:rsidR="00327C82" w:rsidRPr="004C66F8" w:rsidRDefault="00327C82" w:rsidP="004C66F8">
      <w:pPr>
        <w:rPr>
          <w:rFonts w:eastAsiaTheme="minorEastAsia"/>
        </w:rPr>
      </w:pPr>
    </w:p>
    <w:p w:rsidR="00327C82" w:rsidRDefault="00327C82" w:rsidP="007B5DD6">
      <w:pPr>
        <w:jc w:val="center"/>
        <w:rPr>
          <w:rFonts w:eastAsiaTheme="minorEastAsia"/>
          <w:b/>
          <w:sz w:val="28"/>
          <w:szCs w:val="28"/>
        </w:rPr>
      </w:pPr>
    </w:p>
    <w:p w:rsidR="00327C82" w:rsidRDefault="00327C82" w:rsidP="007B5DD6">
      <w:pPr>
        <w:jc w:val="center"/>
        <w:rPr>
          <w:rFonts w:eastAsiaTheme="minorEastAsia"/>
          <w:b/>
          <w:sz w:val="28"/>
          <w:szCs w:val="28"/>
        </w:rPr>
      </w:pPr>
    </w:p>
    <w:p w:rsidR="00327C82" w:rsidRDefault="00327C82" w:rsidP="007B5DD6">
      <w:pPr>
        <w:jc w:val="center"/>
        <w:rPr>
          <w:rFonts w:eastAsiaTheme="minorEastAsia"/>
          <w:b/>
          <w:sz w:val="28"/>
          <w:szCs w:val="28"/>
        </w:rPr>
      </w:pPr>
    </w:p>
    <w:p w:rsidR="00327C82" w:rsidRDefault="00327C82" w:rsidP="007B5DD6">
      <w:pPr>
        <w:jc w:val="center"/>
        <w:rPr>
          <w:rFonts w:eastAsiaTheme="minorEastAsia"/>
          <w:b/>
          <w:sz w:val="28"/>
          <w:szCs w:val="28"/>
        </w:rPr>
      </w:pPr>
    </w:p>
    <w:p w:rsidR="00327C82" w:rsidRDefault="001B0BE6" w:rsidP="007B5DD6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HAnsi"/>
          <w:noProof/>
          <w:sz w:val="28"/>
          <w:szCs w:val="28"/>
        </w:rPr>
        <w:pict>
          <v:shape id="Стрелка вниз 12" o:spid="_x0000_s1035" type="#_x0000_t67" style="position:absolute;left:0;text-align:left;margin-left:219.45pt;margin-top:13.85pt;width:27.75pt;height:38.2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bVznwIAACYFAAAOAAAAZHJzL2Uyb0RvYy54bWysVM1uEzEQviPxDpbvdJOQkHbVpEobFSFV&#10;baUW9TzxerOW/IftZFNOiDfpGyAkBALxDts3Yuzd9I+eEDk4Mzt/nm++8f7BRkmy5s4Loye0v9Oj&#10;hGtmCqGXE/r+8vjVLiU+gC5AGs0n9Jp7ejB9+WK/tjkfmMrIgjuCSbTPazuhVQg2zzLPKq7A7xjL&#10;NRpL4xQEVN0yKxzUmF3JbNDrvclq4wrrDOPe49d5a6TTlL8sOQtnZel5IHJC8W4hnS6di3hm033I&#10;lw5sJVh3DfiHWygQGovepZpDALJy4q9USjBnvCnDDjMqM2UpGE89YDf93pNuLiqwPPWC4Hh7B5P/&#10;f2nZ6frcEVHg7AaUaFA4o+bm9vPtp+Zb86v52Xwhzdfmd/Oj+U7QA+Gqrc8x6sKeu07zKMbeN6VT&#10;8R+7IpsE8fUdxHwTCMOPr0eD4WBECUPTcHc0Ho9izuw+2Dof3nKjSBQmtDC1njln6oQurE98aP23&#10;frGgN1IUx0LKpLjl4kg6sgYc+ehw73C+LfHITWpSx6bHPaQFA6ReKSGgqCyC4fWSEpBL5DQLLtV+&#10;FO2fKZKKV1DwrnQPf11znXtq9FGe2MUcfNWGJFMMgVyJgHshhZrQ3Zhom0nqaOWJ2R0WcSDtCKK0&#10;MMU1TtSZluresmOBRU7Ah3NwyG1sF/c1nOFRSoMYmE6ipDLu43Pfoz9SDq2U1LgriM+HFThOiXyn&#10;kYx7/eEwLldShqPxABX30LJ4aNErdWRwNn18GSxLYvQPciuWzqgrXOtZrIom0Axrt5PolKPQ7jA+&#10;DIzPZskNF8pCONEXlsXkEacI7+XmCpzt6BSQh6dmu1eQPyFU6xsjtZmtgilFYts9rjjBqOAypll2&#10;D0fc9od68rp/3qZ/AAAA//8DAFBLAwQUAAYACAAAACEAogy2o+EAAAAKAQAADwAAAGRycy9kb3du&#10;cmV2LnhtbEyPQUvDQBCF74L/YRnBm900XWwbsylFKAW1grUHj9vsmIRmZ0N206b/3vGkx+F9vPdN&#10;vhpdK87Yh8aThukkAYFUettQpeHwuXlYgAjRkDWtJ9RwxQCr4vYmN5n1F/rA8z5WgksoZEZDHWOX&#10;SRnKGp0JE98hcfbte2cin30lbW8uXO5amSbJo3SmIV6oTYfPNZan/eA0VG/rbvb6flDxOpymXzu7&#10;fdnQVuv7u3H9BCLiGP9g+NVndSjY6egHskG0GtRssWRUQzqfg2BALZUCcWQyUSnIIpf/Xyh+AAAA&#10;//8DAFBLAQItABQABgAIAAAAIQC2gziS/gAAAOEBAAATAAAAAAAAAAAAAAAAAAAAAABbQ29udGVu&#10;dF9UeXBlc10ueG1sUEsBAi0AFAAGAAgAAAAhADj9If/WAAAAlAEAAAsAAAAAAAAAAAAAAAAALwEA&#10;AF9yZWxzLy5yZWxzUEsBAi0AFAAGAAgAAAAhAB2dtXOfAgAAJgUAAA4AAAAAAAAAAAAAAAAALgIA&#10;AGRycy9lMm9Eb2MueG1sUEsBAi0AFAAGAAgAAAAhAKIMtqPhAAAACgEAAA8AAAAAAAAAAAAAAAAA&#10;+QQAAGRycy9kb3ducmV2LnhtbFBLBQYAAAAABAAEAPMAAAAHBgAAAAA=&#10;" adj="13765" fillcolor="#5b9bd5" strokecolor="#41719c" strokeweight="1pt">
            <w10:wrap anchorx="margin"/>
          </v:shape>
        </w:pict>
      </w:r>
    </w:p>
    <w:p w:rsidR="00327C82" w:rsidRDefault="00327C82" w:rsidP="007B5DD6">
      <w:pPr>
        <w:jc w:val="center"/>
        <w:rPr>
          <w:rFonts w:eastAsiaTheme="minorEastAsia"/>
          <w:b/>
          <w:sz w:val="28"/>
          <w:szCs w:val="28"/>
        </w:rPr>
      </w:pPr>
    </w:p>
    <w:p w:rsidR="00327C82" w:rsidRDefault="00327C82" w:rsidP="007B5DD6">
      <w:pPr>
        <w:jc w:val="center"/>
        <w:rPr>
          <w:rFonts w:eastAsiaTheme="minorEastAsia"/>
          <w:b/>
          <w:sz w:val="28"/>
          <w:szCs w:val="28"/>
        </w:rPr>
      </w:pPr>
    </w:p>
    <w:p w:rsidR="00327C82" w:rsidRDefault="00327C82" w:rsidP="007B5DD6">
      <w:pPr>
        <w:jc w:val="center"/>
        <w:rPr>
          <w:rFonts w:eastAsiaTheme="minorEastAsia"/>
          <w:b/>
          <w:sz w:val="28"/>
          <w:szCs w:val="28"/>
        </w:rPr>
      </w:pPr>
    </w:p>
    <w:p w:rsidR="00327C82" w:rsidRDefault="00327C82" w:rsidP="007B5DD6">
      <w:pPr>
        <w:jc w:val="center"/>
        <w:rPr>
          <w:rFonts w:eastAsiaTheme="minorEastAsia"/>
          <w:b/>
          <w:sz w:val="28"/>
          <w:szCs w:val="28"/>
        </w:rPr>
      </w:pPr>
    </w:p>
    <w:p w:rsidR="00327C82" w:rsidRDefault="00327C82" w:rsidP="007B5DD6">
      <w:pPr>
        <w:jc w:val="center"/>
        <w:rPr>
          <w:rFonts w:eastAsiaTheme="minorEastAsia"/>
          <w:b/>
          <w:sz w:val="28"/>
          <w:szCs w:val="28"/>
        </w:rPr>
      </w:pPr>
    </w:p>
    <w:p w:rsidR="00327C82" w:rsidRDefault="001B0BE6" w:rsidP="007B5DD6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HAnsi"/>
          <w:noProof/>
          <w:sz w:val="28"/>
          <w:szCs w:val="28"/>
        </w:rPr>
        <w:pict>
          <v:shape id="Стрелка вниз 14" o:spid="_x0000_s1034" type="#_x0000_t67" style="position:absolute;left:0;text-align:left;margin-left:312.85pt;margin-top:2.45pt;width:29.05pt;height:40.1pt;rotation:-2840567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0cArAIAADUFAAAOAAAAZHJzL2Uyb0RvYy54bWysVM1u2zAMvg/YOwi6r07SpI2NJkXaoMOA&#10;oi3QDj0zshwb0N8kJU53GvYme4NhwLBhw97BfaNRstP/0zAfBFEkP5IfSR8cbqQga25dpdWE9nd6&#10;lHDFdF6p5YS+vzp5M6bEeVA5CK34hN5wRw+nr18d1CbjA11qkXNLEES5rDYTWnpvsiRxrOQS3I42&#10;XKGy0FaCR9Euk9xCjehSJINeby+ptc2N1Yw7h6/zVkmnEb8oOPPnReG4J2JCMTcfTxvPRTiT6QFk&#10;SwumrFiXBvxDFhIqhUHvoObggaxs9QxKVsxqpwu/w7RMdFFUjMcasJp+70k1lyUYHmtBcpy5o8n9&#10;P1h2tr6wpMqxd0NKFEjsUfPl9vPtp+Z787v51XwlzbfmT/Oz+UHQAumqjcvQ69Jc2E5yeA21bwor&#10;idXIcX+cpunueDdSgkWSTWT85o5xvvGE4ePuXtrfw74wVI166WA/diRpsQKmsc6/5VqScJnQXNdq&#10;Zq2uIzKsT53HJNB+axd8nBZVflIJEQW7XBwLS9aAEzA6So/mo1AFujwyE4rUmDcmELIBnMRCgMer&#10;NMiNU0tKQCxxxJm3MfYjb/dCkBi8hJx3oXv4bSO35s+zCFXMwZWtSwwRXCCTlcc1EZWc0HEA2iIJ&#10;FbQ8DnrHRehP25FwW+j8Bhscu4KVOcNOKgxyCs5fgMVRx0dcX3+ORyE0cqC7GyWlth9feg/2OIGo&#10;paTG1UF+PqzAckrEO4WzmfaHQ4T1URiO9gco2IeaxUONWsljjb3px+ziNdh7sb0WVstr3PJZiIoq&#10;UAxjt53ohGPfrjT+JxifzaIZ7pcBf6ouDQvggadA79XmGqzpxsnjHJ7p7ZpB9mSgWtvgqfRs5XVR&#10;xWm75xU7GATczdjL7j8Slv+hHK3u/3bTvwAAAP//AwBQSwMEFAAGAAgAAAAhALqp2izeAAAACAEA&#10;AA8AAABkcnMvZG93bnJldi54bWxMj0FPg0AUhO8m/ofNM/Fi7FK0iMijUaNJ483apB4XeALKviXs&#10;tuC/93nS42QmM9/k69n26kij7xwjLBcRKOLK1R03CLu358sUlA+Ga9M7JoRv8rAuTk9yk9Vu4lc6&#10;bkOjpIR9ZhDaEIZMa1+1ZI1fuIFYvA83WhNEjo2uRzNJue11HEWJtqZjWWjNQI8tVV/bg0V4eC+b&#10;z3R/4eIh2Gh62m92L+wQz8/m+ztQgebwF4ZffEGHQphKd+Daqx4hiVc3EkW4vgUlfpJeyZUSIV0t&#10;QRe5/n+g+AEAAP//AwBQSwECLQAUAAYACAAAACEAtoM4kv4AAADhAQAAEwAAAAAAAAAAAAAAAAAA&#10;AAAAW0NvbnRlbnRfVHlwZXNdLnhtbFBLAQItABQABgAIAAAAIQA4/SH/1gAAAJQBAAALAAAAAAAA&#10;AAAAAAAAAC8BAABfcmVscy8ucmVsc1BLAQItABQABgAIAAAAIQBpK0cArAIAADUFAAAOAAAAAAAA&#10;AAAAAAAAAC4CAABkcnMvZTJvRG9jLnhtbFBLAQItABQABgAIAAAAIQC6qdos3gAAAAgBAAAPAAAA&#10;AAAAAAAAAAAAAAYFAABkcnMvZG93bnJldi54bWxQSwUGAAAAAAQABADzAAAAEQYAAAAA&#10;" adj="13771" fillcolor="#5b9bd5" strokecolor="#41719c" strokeweight="1pt"/>
        </w:pict>
      </w:r>
    </w:p>
    <w:p w:rsidR="00327C82" w:rsidRDefault="00327C82" w:rsidP="007B5DD6">
      <w:pPr>
        <w:jc w:val="center"/>
        <w:rPr>
          <w:rFonts w:eastAsiaTheme="minorEastAsia"/>
          <w:b/>
          <w:sz w:val="28"/>
          <w:szCs w:val="28"/>
        </w:rPr>
      </w:pPr>
    </w:p>
    <w:p w:rsidR="00327C82" w:rsidRDefault="001B0BE6" w:rsidP="007B5DD6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HAnsi"/>
          <w:noProof/>
          <w:sz w:val="28"/>
          <w:szCs w:val="28"/>
        </w:rPr>
        <w:pict>
          <v:roundrect id="Скругленный прямоугольник 8" o:spid="_x0000_s1030" style="position:absolute;left:0;text-align:left;margin-left:52.2pt;margin-top:5.1pt;width:156pt;height:77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xm0AIAAJUFAAAOAAAAZHJzL2Uyb0RvYy54bWysVMtuEzEU3SPxD5b3dJLQ0jRqUkWtipBK&#10;W9Girh2PJxnJL2znUVZIXYLEN/ANCAlaWn5h8kcce5L0AUIIsZnxvdc+93Xu3d6ZKUkmwvnS6C5t&#10;rjUoEZqbvNTDLn19uv+kTYkPTOdMGi269Fx4utN7/Gh7ajuiZUZG5sIRgGjfmdouHYVgO1nm+Ugo&#10;5teMFRrGwjjFAkQ3zHLHpkBXMms1Gs+yqXG5dYYL76Hdq420l/CLQvBwVBReBCK7FLGF9HXpO4jf&#10;rLfNOkPH7KjkizDYP0ShWKnhdAW1xwIjY1f+AqVK7ow3RVjjRmWmKEouUg7Iptl4kM3JiFmRckFx&#10;vF2Vyf8/WH44OXakzLsUjdJMoUXVp+py/m5+UX2urqov1XV1PX9ffSPVDyg/Vt+rm2S6qa7mH2D8&#10;Wl2Sdizj1PoO0E7ssVtIHsdYk1nhVPwjWzJLpT9flV7MAuFQNrfaTfSTEg4bzo3NjQia3b62zofn&#10;wigSD13qzFjnr9DfVHY2OfChvr+8Fz16I8t8v5QyCZFTYlc6MmFgA+Nc6NBMz+VYvTR5rUcUiANY&#10;rAM12FOr20s1QkrsjEgpwHtOpCZTZNPaTLkwMLqQLCAtZVFjr4eUMDnEqPDgkut7r1fAfw5x4+9i&#10;iZXYY35UgyVHdV6qDBg6WSp0PUKldJGX1DFrkcZmUc/Y1bqP8RRmg1kiy9MIFDUDk5+DQM7Uk+Ut&#10;3y/h9oD5cMwcRgktxXoIR/gU0qA2ZnGiZGTc29/p430wHFZKphhN1O3NmDlBiXyhwf2t5vp6nOUk&#10;rG9stiC4u5bBXYseq12DfjexiCxPx3g/yOWxcEadYYv0o1eYmObwXXdoIeyGemVgD3HR76drmF/L&#10;woE+sTyCx8rFgp/OzpizC5IG0PvQLMeYdR7QtL4bX2rTHwdTlInDt3UFv6KA2U9MW+ypuFzuyunW&#10;7Tbt/QQAAP//AwBQSwMEFAAGAAgAAAAhAOVu0tzdAAAACgEAAA8AAABkcnMvZG93bnJldi54bWxM&#10;j0FPwzAMhe9I/IfISNxY2lEVVppOCMGBI2sF2i1tvLYicaom28q/xzvBze/56flzuV2cFSecw+hJ&#10;QbpKQCB13ozUK2jqt7tHECFqMtp6QgU/GGBbXV+VujD+TB942sVecAmFQisYYpwKKUM3oNNh5Sck&#10;3h387HRkOffSzPrM5c7KdZLk0umR+MKgJ3wZsPveHZ2CfZvTpnn/svn+89C06Wt9v8Faqdub5fkJ&#10;RMQl/oXhgs/oUDFT649kgrCskyzj6GVYg+BAluZstGzk2QPIqpT/X6h+AQAA//8DAFBLAQItABQA&#10;BgAIAAAAIQC2gziS/gAAAOEBAAATAAAAAAAAAAAAAAAAAAAAAABbQ29udGVudF9UeXBlc10ueG1s&#10;UEsBAi0AFAAGAAgAAAAhADj9If/WAAAAlAEAAAsAAAAAAAAAAAAAAAAALwEAAF9yZWxzLy5yZWxz&#10;UEsBAi0AFAAGAAgAAAAhAAp0XGbQAgAAlQUAAA4AAAAAAAAAAAAAAAAALgIAAGRycy9lMm9Eb2Mu&#10;eG1sUEsBAi0AFAAGAAgAAAAhAOVu0tzdAAAACgEAAA8AAAAAAAAAAAAAAAAAKgUAAGRycy9kb3du&#10;cmV2LnhtbFBLBQYAAAAABAAEAPMAAAA0BgAAAAA=&#10;" fillcolor="#deeaf6 [660]" strokecolor="#1f4d78 [1604]" strokeweight="1pt">
            <v:stroke joinstyle="miter"/>
            <v:textbox style="mso-next-textbox:#Скругленный прямоугольник 8">
              <w:txbxContent>
                <w:p w:rsidR="004C66F8" w:rsidRPr="00346219" w:rsidRDefault="004C66F8" w:rsidP="004C66F8">
                  <w:pPr>
                    <w:jc w:val="center"/>
                    <w:rPr>
                      <w:b/>
                      <w:color w:val="1F4E79" w:themeColor="accent1" w:themeShade="80"/>
                    </w:rPr>
                  </w:pPr>
                  <w:r w:rsidRPr="00346219">
                    <w:rPr>
                      <w:b/>
                      <w:color w:val="1F4E79" w:themeColor="accent1" w:themeShade="80"/>
                    </w:rPr>
                    <w:t>Поиск документа и информации самостоятельно</w:t>
                  </w:r>
                </w:p>
              </w:txbxContent>
            </v:textbox>
            <w10:wrap anchorx="margin"/>
          </v:roundrect>
        </w:pict>
      </w:r>
      <w:r>
        <w:rPr>
          <w:rFonts w:eastAsiaTheme="minorHAnsi"/>
          <w:noProof/>
          <w:sz w:val="28"/>
          <w:szCs w:val="28"/>
        </w:rPr>
        <w:pict>
          <v:roundrect id="Скругленный прямоугольник 9" o:spid="_x0000_s1031" style="position:absolute;left:0;text-align:left;margin-left:292.95pt;margin-top:5.85pt;width:155.2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9Y30wIAAJUFAAAOAAAAZHJzL2Uyb0RvYy54bWysVM1uEzEQviPxDpbvdLNR0zRRN1XUqgip&#10;tBUt6tnxerOW/IftZFNOSByLxDPwDAgJWlpeYfNGjL2b9AeEEOKyO3+e8Xz+ZnZ2F1KgObOOa5Xh&#10;dKODEVNU51xNM/z67ODZNkbOE5UToRXL8AVzeHf09MlOZYasq0stcmYRJFFuWJkMl96bYZI4WjJJ&#10;3IY2TIGz0FYSD6qdJrklFWSXIul2OltJpW1urKbMObDuN048ivmLglF/XBSOeSQyDHfz8WvjdxK+&#10;yWiHDKeWmJLT9hrkH24hCVdQdJ1qn3iCZpb/kkpyarXThd+gWia6KDhlsQfoJu086ua0JIbFXgAc&#10;Z9Ywuf+Xlh7NTyzieYYHGCki4YnqT/XV8t3yff25vq6/1Df1zfKy/obqH2D8WH+vb6Prtr5efgDn&#10;1/oKDQKMlXFDyHZqTmyrORADJovCyvCHbtEiQn+xhp4tPKJgTAf9dKvfw4iCb7DV7XR7IWlyd9pY&#10;558zLVEQMmz1TOWv4H0j7GR+6HwTv4oLFZ0WPD/gQkQlcIrtCYvmBNhAKGXKp/G4mMmXOm/swKpO&#10;ywswA3sa8/bKDFeK7AyZ4gUfFBEKVdBNtw85ECXA6EIQD6I0gLFTU4yImMKoUG9j6Qen14n/fMXe&#10;390lILFPXNkki4UavkvuYegElxmObcV2oS+hAk4sjk2LZ3jV5h2D5BeTRSRLunrxic4vgEBWN5Pl&#10;DD3gUPaQOH9CLIwSwADrwR/DpxAasNGthFGp7dvf2UM8MBy8GFUwmoDbmxmxDCPxQgH3B+nmZpjl&#10;qGz2+l1Q7H3P5L5HzeSehvdOYREZGsUQ78VKLKyW57BFxqEquIiiULt5oVbZ883KgD1E2Xgcw2B+&#10;DfGH6tTQkDwgFwA/W5wTa1qSeqD3kV6NMRk+omkTG04qPZ55XfDI4YB0gyvwKygw+5Fp7Z4Ky+W+&#10;HqPutunoJwAAAP//AwBQSwMEFAAGAAgAAAAhABKvfjzeAAAACgEAAA8AAABkcnMvZG93bnJldi54&#10;bWxMj8FOg0AQhu8mvsNmTLzZhdYiIEtjjB48Woimt4WdApGdJey2xbd3POlx5v/yzzfFbrGjOOPs&#10;B0cK4lUEAql1ZqBOQV293qUgfNBk9OgIFXyjh115fVXo3LgLveN5HzrBJeRzraAPYcql9G2PVvuV&#10;m5A4O7rZ6sDj3Ekz6wuX21GuoyiRVg/EF3o94XOP7df+ZBUcmoSy+u1zTA4fx7qJX6pNhpVStzfL&#10;0yOIgEv4g+FXn9WhZKfGnch4MSrYptuMUQ7iBxAMpFlyD6LhRbJZgywL+f+F8gcAAP//AwBQSwEC&#10;LQAUAAYACAAAACEAtoM4kv4AAADhAQAAEwAAAAAAAAAAAAAAAAAAAAAAW0NvbnRlbnRfVHlwZXNd&#10;LnhtbFBLAQItABQABgAIAAAAIQA4/SH/1gAAAJQBAAALAAAAAAAAAAAAAAAAAC8BAABfcmVscy8u&#10;cmVsc1BLAQItABQABgAIAAAAIQA4w9Y30wIAAJUFAAAOAAAAAAAAAAAAAAAAAC4CAABkcnMvZTJv&#10;RG9jLnhtbFBLAQItABQABgAIAAAAIQASr3483gAAAAoBAAAPAAAAAAAAAAAAAAAAAC0FAABkcnMv&#10;ZG93bnJldi54bWxQSwUGAAAAAAQABADzAAAAOAYAAAAA&#10;" fillcolor="#deeaf6 [660]" strokecolor="#1f4d78 [1604]" strokeweight="1pt">
            <v:stroke joinstyle="miter"/>
            <v:textbox style="mso-next-textbox:#Скругленный прямоугольник 9">
              <w:txbxContent>
                <w:p w:rsidR="004C66F8" w:rsidRPr="00346219" w:rsidRDefault="004C66F8" w:rsidP="004C66F8">
                  <w:pPr>
                    <w:jc w:val="center"/>
                    <w:rPr>
                      <w:b/>
                      <w:color w:val="1F4E79" w:themeColor="accent1" w:themeShade="80"/>
                    </w:rPr>
                  </w:pPr>
                  <w:r w:rsidRPr="00346219">
                    <w:rPr>
                      <w:b/>
                      <w:color w:val="1F4E79" w:themeColor="accent1" w:themeShade="80"/>
                    </w:rPr>
                    <w:t>Поиск документа и информации с помощью специалиста учреждения</w:t>
                  </w:r>
                </w:p>
              </w:txbxContent>
            </v:textbox>
          </v:roundrect>
        </w:pict>
      </w:r>
    </w:p>
    <w:p w:rsidR="00327C82" w:rsidRDefault="00327C82" w:rsidP="007B5DD6">
      <w:pPr>
        <w:jc w:val="center"/>
        <w:rPr>
          <w:rFonts w:eastAsiaTheme="minorEastAsia"/>
          <w:b/>
          <w:sz w:val="28"/>
          <w:szCs w:val="28"/>
        </w:rPr>
      </w:pPr>
    </w:p>
    <w:p w:rsidR="00327C82" w:rsidRDefault="00327C82" w:rsidP="007B5DD6">
      <w:pPr>
        <w:jc w:val="center"/>
        <w:rPr>
          <w:rFonts w:eastAsiaTheme="minorEastAsia"/>
          <w:b/>
          <w:sz w:val="28"/>
          <w:szCs w:val="28"/>
        </w:rPr>
      </w:pPr>
    </w:p>
    <w:p w:rsidR="00327C82" w:rsidRDefault="00327C82" w:rsidP="007B5DD6">
      <w:pPr>
        <w:jc w:val="center"/>
        <w:rPr>
          <w:rFonts w:eastAsiaTheme="minorEastAsia"/>
          <w:b/>
          <w:sz w:val="28"/>
          <w:szCs w:val="28"/>
        </w:rPr>
      </w:pPr>
    </w:p>
    <w:p w:rsidR="00327C82" w:rsidRDefault="00327C82" w:rsidP="007B5DD6">
      <w:pPr>
        <w:jc w:val="center"/>
        <w:rPr>
          <w:rFonts w:eastAsiaTheme="minorEastAsia"/>
          <w:b/>
          <w:sz w:val="28"/>
          <w:szCs w:val="28"/>
        </w:rPr>
      </w:pPr>
    </w:p>
    <w:p w:rsidR="00327C82" w:rsidRDefault="001B0BE6" w:rsidP="007B5DD6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HAnsi"/>
          <w:noProof/>
          <w:sz w:val="28"/>
          <w:szCs w:val="28"/>
        </w:rPr>
        <w:pict>
          <v:shape id="Стрелка вниз 15" o:spid="_x0000_s1033" type="#_x0000_t67" style="position:absolute;left:0;text-align:left;margin-left:221.2pt;margin-top:.05pt;width:38.15pt;height:48pt;rotation:-2710151fd;z-index:25166950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/5a0AIAAIYFAAAOAAAAZHJzL2Uyb0RvYy54bWysVM1uEzEQviPxDpbvdLPppk2ibqq0URFS&#10;1VZqUc+O184u8h+2k005ob4Jb4CQEAjEO2zfiLF3k6bQE2IPK49n/M3MNz9Hx2sp0IpZV2mV43Sv&#10;hxFTVBeVWuT47c3ZqyFGzhNVEKEVy/Edc/h48vLFUW3GrK9LLQpmEYAoN65NjkvvzThJHC2ZJG5P&#10;G6ZAybWVxINoF0lhSQ3oUiT9Xu8gqbUtjNWUOQe3s1aJJxGfc0b9JeeOeSRyDLH5+LfxPw//ZHJE&#10;xgtLTFnRLgzyD1FIUilwuoWaEU/Q0lZ/QcmKWu0093tUy0RzXlEWc4Bs0t4f2VyXxLCYC5DjzJYm&#10;9/9g6cXqyqKqgNoNMFJEQo2aTw/3Dx+br83P5kfzGTVfml/N9+YbAgugqzZuDK+uzZXtJAfHkPua&#10;W4msBo7TUZoOD4f7kRJIEq0j43dbxtnaIwqX2TAb9MAxBdVBb7SfZsFF0mIFTGOdf820ROGQ40LX&#10;amqtriMyWZ07H1kvutBJ8S7FiEsBRVwRgfaz7GDYFXnHpr9rM+jB17ntECGAjeMA77SoirNKiCjY&#10;xfxUWATwOR6cjE5mkRZ48sRMKFQDEf1DwEaUQGtzQTwcpQGynVpgRMQCZoZ6G5N58to94yQ6L0nB&#10;Otc7YXfmkbknOCGLGXFl+ySqWjZk5WHuRCVzPAxAGwKECm5YnBwgNxQjFLwtcTjNdXEHHRPLDJk5&#10;Q88qcHJOnL8iFmiHS9gH/hJ+XGjgQHcnjEptPzx3H+yhpUGLUQ2zCPy8XxLLMBJvFDT7KM2yMLxR&#10;yAaHfRDsrma+q1FLeaqhNtAIEF08BnsvNkdutbyFtTENXkFFFAXfbSU64dS3OwIWD2XTaTSDgTXE&#10;n6trQwN44CnQe7O+JdZ0/emhsS/0Zm7JOPZT29GPtuGl0tOl17zaMtzy2tENwx5r2S2msE125Wj1&#10;uD4nvwEAAP//AwBQSwMEFAAGAAgAAAAhAE5Lz3bbAAAABwEAAA8AAABkcnMvZG93bnJldi54bWxM&#10;jsFuwjAQRO+V+AdrkXorTlAKSYiDEFIPvVQK8AEmXpK08dqyDaT9+ppTexy90cyrtpMe2Q2dHwwJ&#10;SBcJMKTWqIE6Aafj20sOzAdJSo6GUMA3etjWs6dKlsrcqcHbIXQsjpAvpYA+BFty7tsetfQLY5Ei&#10;uxinZYjRdVw5eY/jeuTLJFlxLQeKD720uO+x/TpctQBbfKj33Go/taefJlGFC5/NWojn+bTbAAs4&#10;hb8yPPSjOtTR6WyupDwbBWTZMovVB2ARv6b5GthZQLFKgdcV/+9f/wIAAP//AwBQSwECLQAUAAYA&#10;CAAAACEAtoM4kv4AAADhAQAAEwAAAAAAAAAAAAAAAAAAAAAAW0NvbnRlbnRfVHlwZXNdLnhtbFBL&#10;AQItABQABgAIAAAAIQA4/SH/1gAAAJQBAAALAAAAAAAAAAAAAAAAAC8BAABfcmVscy8ucmVsc1BL&#10;AQItABQABgAIAAAAIQAdo/5a0AIAAIYFAAAOAAAAAAAAAAAAAAAAAC4CAABkcnMvZTJvRG9jLnht&#10;bFBLAQItABQABgAIAAAAIQBOS8922wAAAAcBAAAPAAAAAAAAAAAAAAAAACoFAABkcnMvZG93bnJl&#10;di54bWxQSwUGAAAAAAQABADzAAAAMgYAAAAA&#10;" adj="13012,7077" fillcolor="#5b9bd5" strokecolor="#41719c" strokeweight="1pt">
            <w10:wrap anchorx="page"/>
          </v:shape>
        </w:pict>
      </w:r>
      <w:r>
        <w:rPr>
          <w:rFonts w:eastAsiaTheme="minorHAnsi"/>
          <w:noProof/>
          <w:sz w:val="28"/>
          <w:szCs w:val="28"/>
        </w:rPr>
        <w:pict>
          <v:shape id="Стрелка вниз 16" o:spid="_x0000_s1032" type="#_x0000_t67" style="position:absolute;left:0;text-align:left;margin-left:413.35pt;margin-top:.25pt;width:38.15pt;height:47.85pt;rotation:2674101fd;z-index:25167052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HPtzgIAAIUFAAAOAAAAZHJzL2Uyb0RvYy54bWysVM1uEzEQviPxDpbvdDfp5qdRN1XaqAip&#10;aiu1qGfH680u8h+2k005Id6EN0BICATiHbZvxNjrpClwQuxh5fGMv5n55uf4ZCM4WjNjayVz3DtI&#10;MWKSqqKWyxy/vj1/McbIOiILwpVkOb5nFp9Mnz87bvSE9VWleMEMAhBpJ43OceWcniSJpRUTxB4o&#10;zSQoS2UEcSCaZVIY0gC64Ek/TYdJo0yhjaLMWridd0o8Dfhlyai7KkvLHOI5hthc+JvwX/h/Mj0m&#10;k6UhuqppDIP8QxSC1BKc7qDmxBG0MvUfUKKmRllVugOqRKLKsqYs5ADZ9NLfsrmpiGYhFyDH6h1N&#10;9v/B0sv1tUF1AbUbYiSJgBq1Hx8+PLxvv7Q/2u/tJ9R+bn+239qvCCyArkbbCby60dcmShaOPvdN&#10;aQQyCjjuZ9m43zsMjECOaBMIv98RzjYOUbjMxtkgHWBEQTVMR4dHI+8h6aA8pDbWvWRKIH/IcaEa&#10;OTNGNQGZrC+sC6QXMXJSvOlhVAoONVwTjg6zbDiONd6z6e/bDFL4otuICAFsHXt4q3hdnNecB8Es&#10;F2fcIIDP8eD06HQ+iI+fmHGJGuC0PwJsRAl0dsmJg6PQwLWVS4wIX8LIUGdCMk9e2784Cc4rUrDo&#10;ei/saB6Ye4Ljs5gTW3VPgqpjQ9QOxo7XIsdjD7QlgEvvhoXBAXJ9MXy9uwr700IV99AwocqQmdX0&#10;vAYnF8S6a2KAdriEdeCu4FdyBRyoeMKoUubd3+69PXQ0aDFqYBSBn7crYhhG/JWEXj/qZZmf3SBk&#10;g1EfBLOvWexr5EqcKagNNAJEF47e3vHtsTRK3MHWmHmvoCKSgu+uElE4c92KgL1D2WwWzGBeNXEX&#10;8kZTD+558vTebu6I0bE/HTT2pdqOLZmEfuo6+tHWv5RqtnKqrHcMd7xGumHWQy3jXvLLZF8OVo/b&#10;c/oLAAD//wMAUEsDBBQABgAIAAAAIQDH4LlK3QAAAAcBAAAPAAAAZHJzL2Rvd25yZXYueG1sTI/N&#10;TsMwEITvSLyDtUhcEHVIwZQQpypUPAAlQsptG7uJhX+i2E0DT9/lBLdZzWjm23I9O8smPUYTvIS7&#10;RQZM+zYo4zsJ9cfb7QpYTOgV2uC1hG8dYV1dXpRYqHDy73rapY5RiY8FSuhTGgrOY9trh3ERBu3J&#10;O4TRYaJz7Lga8UTlzvI8ywR3aDwt9Djo1163X7ujkyCal8OmWYrGbO9/7Cea2txMtZTXV/PmGVjS&#10;c/oLwy8+oUNFTPtw9CoyK2GVi0eKSngARvZTtqTX9iREDrwq+X/+6gwAAP//AwBQSwECLQAUAAYA&#10;CAAAACEAtoM4kv4AAADhAQAAEwAAAAAAAAAAAAAAAAAAAAAAW0NvbnRlbnRfVHlwZXNdLnhtbFBL&#10;AQItABQABgAIAAAAIQA4/SH/1gAAAJQBAAALAAAAAAAAAAAAAAAAAC8BAABfcmVscy8ucmVsc1BL&#10;AQItABQABgAIAAAAIQAxLHPtzgIAAIUFAAAOAAAAAAAAAAAAAAAAAC4CAABkcnMvZTJvRG9jLnht&#10;bFBLAQItABQABgAIAAAAIQDH4LlK3QAAAAcBAAAPAAAAAAAAAAAAAAAAACgFAABkcnMvZG93bnJl&#10;di54bWxQSwUGAAAAAAQABADzAAAAMgYAAAAA&#10;" adj="12985,7077" fillcolor="#5b9bd5" strokecolor="#41719c" strokeweight="1pt">
            <w10:wrap anchorx="page"/>
          </v:shape>
        </w:pict>
      </w:r>
    </w:p>
    <w:p w:rsidR="00327C82" w:rsidRDefault="00327C82" w:rsidP="007B5DD6">
      <w:pPr>
        <w:jc w:val="center"/>
        <w:rPr>
          <w:rFonts w:eastAsiaTheme="minorEastAsia"/>
          <w:b/>
          <w:sz w:val="28"/>
          <w:szCs w:val="28"/>
        </w:rPr>
      </w:pPr>
    </w:p>
    <w:p w:rsidR="00327C82" w:rsidRDefault="00327C82" w:rsidP="007B5DD6">
      <w:pPr>
        <w:jc w:val="center"/>
        <w:rPr>
          <w:rFonts w:eastAsiaTheme="minorEastAsia"/>
          <w:b/>
          <w:sz w:val="28"/>
          <w:szCs w:val="28"/>
        </w:rPr>
      </w:pPr>
    </w:p>
    <w:p w:rsidR="00327C82" w:rsidRDefault="00327C82" w:rsidP="007B5DD6">
      <w:pPr>
        <w:jc w:val="center"/>
        <w:rPr>
          <w:rFonts w:eastAsiaTheme="minorEastAsia"/>
          <w:b/>
          <w:sz w:val="28"/>
          <w:szCs w:val="28"/>
        </w:rPr>
      </w:pPr>
    </w:p>
    <w:p w:rsidR="00327C82" w:rsidRDefault="00327C82" w:rsidP="007B5DD6">
      <w:pPr>
        <w:jc w:val="center"/>
        <w:rPr>
          <w:rFonts w:eastAsiaTheme="minorEastAsia"/>
          <w:b/>
          <w:sz w:val="28"/>
          <w:szCs w:val="28"/>
        </w:rPr>
      </w:pPr>
    </w:p>
    <w:p w:rsidR="00327C82" w:rsidRDefault="00327C82" w:rsidP="007B5DD6">
      <w:pPr>
        <w:jc w:val="center"/>
        <w:rPr>
          <w:rFonts w:eastAsiaTheme="minorEastAsia"/>
          <w:b/>
          <w:sz w:val="28"/>
          <w:szCs w:val="28"/>
        </w:rPr>
      </w:pPr>
    </w:p>
    <w:p w:rsidR="00327C82" w:rsidRDefault="00327C82" w:rsidP="007B5DD6">
      <w:pPr>
        <w:jc w:val="center"/>
        <w:rPr>
          <w:rFonts w:eastAsiaTheme="minorEastAsia"/>
          <w:b/>
          <w:sz w:val="28"/>
          <w:szCs w:val="28"/>
        </w:rPr>
      </w:pPr>
    </w:p>
    <w:tbl>
      <w:tblPr>
        <w:tblStyle w:val="a5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4C66F8" w:rsidTr="004C66F8">
        <w:tc>
          <w:tcPr>
            <w:tcW w:w="5097" w:type="dxa"/>
          </w:tcPr>
          <w:p w:rsidR="004C66F8" w:rsidRPr="0013584A" w:rsidRDefault="00042E2C" w:rsidP="004C66F8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</w:t>
            </w:r>
            <w:r w:rsidR="004C66F8">
              <w:rPr>
                <w:rFonts w:eastAsiaTheme="minorEastAsia"/>
                <w:sz w:val="28"/>
                <w:szCs w:val="28"/>
              </w:rPr>
              <w:t>риложение № 2</w:t>
            </w:r>
          </w:p>
          <w:p w:rsidR="004C66F8" w:rsidRPr="0013584A" w:rsidRDefault="004C66F8" w:rsidP="004C66F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13584A">
              <w:rPr>
                <w:rFonts w:eastAsiaTheme="minorEastAsia"/>
                <w:sz w:val="28"/>
                <w:szCs w:val="28"/>
              </w:rPr>
              <w:t>к административному регламенту</w:t>
            </w:r>
          </w:p>
          <w:p w:rsidR="004C66F8" w:rsidRPr="0013584A" w:rsidRDefault="00346219" w:rsidP="004C66F8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предоставления </w:t>
            </w:r>
            <w:r w:rsidR="004C66F8" w:rsidRPr="0013584A">
              <w:rPr>
                <w:rFonts w:eastAsiaTheme="minorEastAsia"/>
                <w:sz w:val="28"/>
                <w:szCs w:val="28"/>
              </w:rPr>
              <w:t>муниципальной услуги</w:t>
            </w:r>
          </w:p>
          <w:p w:rsidR="004C66F8" w:rsidRDefault="004C66F8" w:rsidP="004C66F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13584A">
              <w:rPr>
                <w:rFonts w:eastAsiaTheme="minorEastAsia"/>
                <w:sz w:val="28"/>
                <w:szCs w:val="28"/>
              </w:rPr>
              <w:t>«Библиотечное и информ</w:t>
            </w:r>
            <w:r>
              <w:rPr>
                <w:rFonts w:eastAsiaTheme="minorEastAsia"/>
                <w:sz w:val="28"/>
                <w:szCs w:val="28"/>
              </w:rPr>
              <w:t>ационное обслуживание населения</w:t>
            </w:r>
          </w:p>
          <w:p w:rsidR="004C66F8" w:rsidRDefault="004C66F8" w:rsidP="004C66F8">
            <w:pPr>
              <w:rPr>
                <w:rFonts w:eastAsiaTheme="minorEastAsia"/>
                <w:sz w:val="28"/>
                <w:szCs w:val="28"/>
              </w:rPr>
            </w:pPr>
          </w:p>
          <w:p w:rsidR="004C66F8" w:rsidRDefault="004C66F8" w:rsidP="007B5DD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</w:tbl>
    <w:p w:rsidR="007B5DD6" w:rsidRPr="0013584A" w:rsidRDefault="007B5DD6" w:rsidP="007B5DD6">
      <w:pPr>
        <w:jc w:val="center"/>
        <w:rPr>
          <w:rFonts w:eastAsiaTheme="minorEastAsia"/>
          <w:b/>
          <w:sz w:val="28"/>
          <w:szCs w:val="28"/>
        </w:rPr>
      </w:pPr>
      <w:r w:rsidRPr="0013584A">
        <w:rPr>
          <w:rFonts w:eastAsiaTheme="minorEastAsia"/>
          <w:b/>
          <w:sz w:val="28"/>
          <w:szCs w:val="28"/>
        </w:rPr>
        <w:t>Орган,</w:t>
      </w:r>
    </w:p>
    <w:p w:rsidR="007B5DD6" w:rsidRPr="0013584A" w:rsidRDefault="007B5DD6" w:rsidP="007B5DD6">
      <w:pPr>
        <w:jc w:val="center"/>
        <w:rPr>
          <w:rFonts w:eastAsiaTheme="minorEastAsia"/>
          <w:b/>
          <w:sz w:val="28"/>
          <w:szCs w:val="28"/>
        </w:rPr>
      </w:pPr>
      <w:r w:rsidRPr="0013584A">
        <w:rPr>
          <w:rFonts w:eastAsiaTheme="minorEastAsia"/>
          <w:b/>
          <w:sz w:val="28"/>
          <w:szCs w:val="28"/>
        </w:rPr>
        <w:t>ответственный за организацию предоставления муниципальной услуги «</w:t>
      </w:r>
      <w:r w:rsidR="0013584A" w:rsidRPr="0013584A">
        <w:rPr>
          <w:rFonts w:eastAsiaTheme="minorEastAsia"/>
          <w:b/>
          <w:sz w:val="28"/>
          <w:szCs w:val="28"/>
        </w:rPr>
        <w:t>Библиотечное и информационное обслуживание населения</w:t>
      </w:r>
      <w:r w:rsidRPr="0013584A">
        <w:rPr>
          <w:rFonts w:eastAsiaTheme="minorEastAsia"/>
          <w:b/>
          <w:sz w:val="28"/>
          <w:szCs w:val="28"/>
        </w:rPr>
        <w:t>»</w:t>
      </w:r>
    </w:p>
    <w:p w:rsidR="007B5DD6" w:rsidRPr="007B5DD6" w:rsidRDefault="007B5DD6" w:rsidP="007B5DD6">
      <w:pPr>
        <w:jc w:val="center"/>
        <w:rPr>
          <w:rFonts w:eastAsiaTheme="minorEastAsia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2198"/>
        <w:gridCol w:w="1860"/>
        <w:gridCol w:w="1860"/>
        <w:gridCol w:w="1745"/>
      </w:tblGrid>
      <w:tr w:rsidR="007B5DD6" w:rsidRPr="007B5DD6" w:rsidTr="009D209C">
        <w:tc>
          <w:tcPr>
            <w:tcW w:w="1914" w:type="dxa"/>
            <w:hideMark/>
          </w:tcPr>
          <w:p w:rsidR="007B5DD6" w:rsidRPr="007B5DD6" w:rsidRDefault="007B5DD6" w:rsidP="007B5DD6">
            <w:pPr>
              <w:jc w:val="center"/>
              <w:rPr>
                <w:rFonts w:eastAsiaTheme="minorEastAsia"/>
              </w:rPr>
            </w:pPr>
            <w:r w:rsidRPr="007B5DD6">
              <w:rPr>
                <w:rFonts w:eastAsiaTheme="minorEastAsia"/>
              </w:rPr>
              <w:t>Наименование учреждения</w:t>
            </w:r>
            <w:r w:rsidR="00816FA6">
              <w:rPr>
                <w:rFonts w:eastAsiaTheme="minorEastAsia"/>
              </w:rPr>
              <w:t>, структурных подразделений</w:t>
            </w:r>
          </w:p>
        </w:tc>
        <w:tc>
          <w:tcPr>
            <w:tcW w:w="1914" w:type="dxa"/>
            <w:hideMark/>
          </w:tcPr>
          <w:p w:rsidR="007B5DD6" w:rsidRPr="007B5DD6" w:rsidRDefault="007B5DD6" w:rsidP="007B5DD6">
            <w:pPr>
              <w:jc w:val="center"/>
              <w:rPr>
                <w:rFonts w:eastAsiaTheme="minorEastAsia"/>
              </w:rPr>
            </w:pPr>
            <w:r w:rsidRPr="007B5DD6">
              <w:rPr>
                <w:rFonts w:eastAsiaTheme="minorEastAsia"/>
              </w:rPr>
              <w:t>Юридический адрес</w:t>
            </w:r>
            <w:r w:rsidR="006D58B4">
              <w:rPr>
                <w:rFonts w:eastAsiaTheme="minorEastAsia"/>
              </w:rPr>
              <w:t>/Фактический (почтовый) адрес</w:t>
            </w:r>
          </w:p>
        </w:tc>
        <w:tc>
          <w:tcPr>
            <w:tcW w:w="1914" w:type="dxa"/>
            <w:hideMark/>
          </w:tcPr>
          <w:p w:rsidR="007B5DD6" w:rsidRPr="007B5DD6" w:rsidRDefault="007B5DD6" w:rsidP="007B5DD6">
            <w:pPr>
              <w:jc w:val="center"/>
              <w:rPr>
                <w:rFonts w:eastAsiaTheme="minorEastAsia"/>
              </w:rPr>
            </w:pPr>
            <w:r w:rsidRPr="007B5DD6">
              <w:rPr>
                <w:rFonts w:eastAsiaTheme="minorEastAsia"/>
              </w:rPr>
              <w:t>Время работы</w:t>
            </w:r>
          </w:p>
        </w:tc>
        <w:tc>
          <w:tcPr>
            <w:tcW w:w="1914" w:type="dxa"/>
            <w:hideMark/>
          </w:tcPr>
          <w:p w:rsidR="007B5DD6" w:rsidRPr="007B5DD6" w:rsidRDefault="007B5DD6" w:rsidP="007B5DD6">
            <w:pPr>
              <w:jc w:val="center"/>
              <w:rPr>
                <w:rFonts w:eastAsiaTheme="minorEastAsia"/>
              </w:rPr>
            </w:pPr>
            <w:r w:rsidRPr="007B5DD6">
              <w:rPr>
                <w:rFonts w:eastAsiaTheme="minorEastAsia"/>
              </w:rPr>
              <w:t>Часы приема</w:t>
            </w:r>
          </w:p>
        </w:tc>
        <w:tc>
          <w:tcPr>
            <w:tcW w:w="1915" w:type="dxa"/>
            <w:hideMark/>
          </w:tcPr>
          <w:p w:rsidR="007B5DD6" w:rsidRPr="007B5DD6" w:rsidRDefault="007B5DD6" w:rsidP="007B5DD6">
            <w:pPr>
              <w:jc w:val="center"/>
              <w:rPr>
                <w:rFonts w:eastAsiaTheme="minorEastAsia"/>
              </w:rPr>
            </w:pPr>
            <w:r w:rsidRPr="007B5DD6">
              <w:rPr>
                <w:rFonts w:eastAsiaTheme="minorEastAsia"/>
              </w:rPr>
              <w:t>Телефон</w:t>
            </w:r>
          </w:p>
        </w:tc>
      </w:tr>
      <w:tr w:rsidR="007B5DD6" w:rsidRPr="007B5DD6" w:rsidTr="009D209C">
        <w:tc>
          <w:tcPr>
            <w:tcW w:w="1914" w:type="dxa"/>
            <w:hideMark/>
          </w:tcPr>
          <w:p w:rsidR="007B5DD6" w:rsidRPr="007B5DD6" w:rsidRDefault="0013584A" w:rsidP="007B5DD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Муниципальное учреждение культуры «Центральная библиотека Зейского района»</w:t>
            </w:r>
          </w:p>
        </w:tc>
        <w:tc>
          <w:tcPr>
            <w:tcW w:w="1914" w:type="dxa"/>
            <w:hideMark/>
          </w:tcPr>
          <w:p w:rsidR="007B5DD6" w:rsidRPr="007B5DD6" w:rsidRDefault="006D58B4" w:rsidP="007B5DD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676246, </w:t>
            </w:r>
            <w:r w:rsidRPr="007B5DD6">
              <w:rPr>
                <w:rFonts w:eastAsiaTheme="minorEastAsia"/>
              </w:rPr>
              <w:t xml:space="preserve">Амурская область, </w:t>
            </w:r>
            <w:r>
              <w:rPr>
                <w:rFonts w:eastAsiaTheme="minorEastAsia"/>
              </w:rPr>
              <w:t xml:space="preserve">Зейский р-н. с. Сосновый Бор, ул. Новая, 2 /676246, </w:t>
            </w:r>
            <w:r w:rsidR="007B5DD6" w:rsidRPr="007B5DD6">
              <w:rPr>
                <w:rFonts w:eastAsiaTheme="minorEastAsia"/>
              </w:rPr>
              <w:t xml:space="preserve">Амурская область, </w:t>
            </w:r>
            <w:proofErr w:type="spellStart"/>
            <w:r w:rsidR="007B5DD6" w:rsidRPr="007B5DD6">
              <w:rPr>
                <w:rFonts w:eastAsiaTheme="minorEastAsia"/>
              </w:rPr>
              <w:t>г.Зея</w:t>
            </w:r>
            <w:proofErr w:type="spellEnd"/>
            <w:r w:rsidR="007B5DD6" w:rsidRPr="007B5DD6">
              <w:rPr>
                <w:rFonts w:eastAsiaTheme="minorEastAsia"/>
              </w:rPr>
              <w:t xml:space="preserve">, </w:t>
            </w:r>
            <w:proofErr w:type="spellStart"/>
            <w:r w:rsidR="007B5DD6" w:rsidRPr="007B5DD6">
              <w:rPr>
                <w:rFonts w:eastAsiaTheme="minorEastAsia"/>
              </w:rPr>
              <w:t>пер.Центральный</w:t>
            </w:r>
            <w:proofErr w:type="spellEnd"/>
            <w:r w:rsidR="007B5DD6" w:rsidRPr="007B5DD6">
              <w:rPr>
                <w:rFonts w:eastAsiaTheme="minorEastAsia"/>
              </w:rPr>
              <w:t>, д.13</w:t>
            </w:r>
          </w:p>
        </w:tc>
        <w:tc>
          <w:tcPr>
            <w:tcW w:w="1914" w:type="dxa"/>
          </w:tcPr>
          <w:p w:rsidR="007B5DD6" w:rsidRPr="007B5DD6" w:rsidRDefault="007B5DD6" w:rsidP="007B5DD6">
            <w:pPr>
              <w:jc w:val="center"/>
              <w:rPr>
                <w:rFonts w:eastAsiaTheme="minorEastAsia"/>
              </w:rPr>
            </w:pPr>
            <w:r w:rsidRPr="007B5DD6">
              <w:rPr>
                <w:rFonts w:eastAsiaTheme="minorEastAsia"/>
              </w:rPr>
              <w:t>Понедельник-четверг</w:t>
            </w:r>
          </w:p>
          <w:p w:rsidR="007B5DD6" w:rsidRPr="007B5DD6" w:rsidRDefault="007B5DD6" w:rsidP="007B5DD6">
            <w:pPr>
              <w:jc w:val="center"/>
              <w:rPr>
                <w:rFonts w:eastAsiaTheme="minorEastAsia"/>
              </w:rPr>
            </w:pPr>
          </w:p>
          <w:p w:rsidR="007B5DD6" w:rsidRPr="007B5DD6" w:rsidRDefault="007B5DD6" w:rsidP="007B5DD6">
            <w:pPr>
              <w:jc w:val="center"/>
              <w:rPr>
                <w:rFonts w:eastAsiaTheme="minorEastAsia"/>
              </w:rPr>
            </w:pPr>
            <w:r w:rsidRPr="007B5DD6">
              <w:rPr>
                <w:rFonts w:eastAsiaTheme="minorEastAsia"/>
              </w:rPr>
              <w:t>9.00-17.15</w:t>
            </w:r>
          </w:p>
          <w:p w:rsidR="007B5DD6" w:rsidRPr="007B5DD6" w:rsidRDefault="007B5DD6" w:rsidP="007B5DD6">
            <w:pPr>
              <w:jc w:val="center"/>
              <w:rPr>
                <w:rFonts w:eastAsiaTheme="minorEastAsia"/>
              </w:rPr>
            </w:pPr>
          </w:p>
          <w:p w:rsidR="007B5DD6" w:rsidRPr="007B5DD6" w:rsidRDefault="007B5DD6" w:rsidP="007B5DD6">
            <w:pPr>
              <w:jc w:val="center"/>
              <w:rPr>
                <w:rFonts w:eastAsiaTheme="minorEastAsia"/>
              </w:rPr>
            </w:pPr>
            <w:r w:rsidRPr="007B5DD6">
              <w:rPr>
                <w:rFonts w:eastAsiaTheme="minorEastAsia"/>
              </w:rPr>
              <w:t>Пятница</w:t>
            </w:r>
          </w:p>
          <w:p w:rsidR="007B5DD6" w:rsidRPr="007B5DD6" w:rsidRDefault="007B5DD6" w:rsidP="007B5DD6">
            <w:pPr>
              <w:jc w:val="center"/>
              <w:rPr>
                <w:rFonts w:eastAsiaTheme="minorEastAsia"/>
              </w:rPr>
            </w:pPr>
            <w:r w:rsidRPr="007B5DD6">
              <w:rPr>
                <w:rFonts w:eastAsiaTheme="minorEastAsia"/>
              </w:rPr>
              <w:t>9.00-17.00</w:t>
            </w:r>
          </w:p>
        </w:tc>
        <w:tc>
          <w:tcPr>
            <w:tcW w:w="1914" w:type="dxa"/>
          </w:tcPr>
          <w:p w:rsidR="007B5DD6" w:rsidRPr="007B5DD6" w:rsidRDefault="007B5DD6" w:rsidP="007B5DD6">
            <w:pPr>
              <w:jc w:val="center"/>
              <w:rPr>
                <w:rFonts w:eastAsiaTheme="minorEastAsia"/>
              </w:rPr>
            </w:pPr>
            <w:r w:rsidRPr="007B5DD6">
              <w:rPr>
                <w:rFonts w:eastAsiaTheme="minorEastAsia"/>
              </w:rPr>
              <w:t>Понедельник-четверг</w:t>
            </w:r>
          </w:p>
          <w:p w:rsidR="007B5DD6" w:rsidRPr="007B5DD6" w:rsidRDefault="007B5DD6" w:rsidP="007B5DD6">
            <w:pPr>
              <w:jc w:val="center"/>
              <w:rPr>
                <w:rFonts w:eastAsiaTheme="minorEastAsia"/>
              </w:rPr>
            </w:pPr>
          </w:p>
          <w:p w:rsidR="007B5DD6" w:rsidRPr="007B5DD6" w:rsidRDefault="007B5DD6" w:rsidP="007B5DD6">
            <w:pPr>
              <w:jc w:val="center"/>
              <w:rPr>
                <w:rFonts w:eastAsiaTheme="minorEastAsia"/>
              </w:rPr>
            </w:pPr>
            <w:r w:rsidRPr="007B5DD6">
              <w:rPr>
                <w:rFonts w:eastAsiaTheme="minorEastAsia"/>
              </w:rPr>
              <w:t>9.00-17.15</w:t>
            </w:r>
          </w:p>
          <w:p w:rsidR="007B5DD6" w:rsidRPr="007B5DD6" w:rsidRDefault="007B5DD6" w:rsidP="007B5DD6">
            <w:pPr>
              <w:jc w:val="center"/>
              <w:rPr>
                <w:rFonts w:eastAsiaTheme="minorEastAsia"/>
              </w:rPr>
            </w:pPr>
          </w:p>
          <w:p w:rsidR="007B5DD6" w:rsidRPr="007B5DD6" w:rsidRDefault="007B5DD6" w:rsidP="007B5DD6">
            <w:pPr>
              <w:jc w:val="center"/>
              <w:rPr>
                <w:rFonts w:eastAsiaTheme="minorEastAsia"/>
              </w:rPr>
            </w:pPr>
            <w:r w:rsidRPr="007B5DD6">
              <w:rPr>
                <w:rFonts w:eastAsiaTheme="minorEastAsia"/>
              </w:rPr>
              <w:t>Пятница</w:t>
            </w:r>
          </w:p>
          <w:p w:rsidR="007B5DD6" w:rsidRPr="007B5DD6" w:rsidRDefault="007B5DD6" w:rsidP="007B5DD6">
            <w:pPr>
              <w:jc w:val="center"/>
              <w:rPr>
                <w:rFonts w:eastAsiaTheme="minorEastAsia"/>
              </w:rPr>
            </w:pPr>
            <w:r w:rsidRPr="007B5DD6">
              <w:rPr>
                <w:rFonts w:eastAsiaTheme="minorEastAsia"/>
              </w:rPr>
              <w:t>9.00-17.00</w:t>
            </w:r>
          </w:p>
        </w:tc>
        <w:tc>
          <w:tcPr>
            <w:tcW w:w="1915" w:type="dxa"/>
            <w:hideMark/>
          </w:tcPr>
          <w:p w:rsidR="007B5DD6" w:rsidRPr="007B5DD6" w:rsidRDefault="007B5DD6" w:rsidP="007B5DD6">
            <w:pPr>
              <w:jc w:val="center"/>
              <w:rPr>
                <w:rFonts w:eastAsiaTheme="minorEastAsia"/>
              </w:rPr>
            </w:pPr>
            <w:r w:rsidRPr="007B5DD6">
              <w:rPr>
                <w:rFonts w:eastAsiaTheme="minorEastAsia"/>
              </w:rPr>
              <w:t>2-19-95</w:t>
            </w:r>
          </w:p>
        </w:tc>
      </w:tr>
    </w:tbl>
    <w:p w:rsidR="007B5DD6" w:rsidRPr="007B5DD6" w:rsidRDefault="007B5DD6" w:rsidP="007B5DD6">
      <w:pPr>
        <w:jc w:val="center"/>
        <w:rPr>
          <w:rFonts w:eastAsiaTheme="minorEastAsia"/>
          <w:b/>
          <w:sz w:val="16"/>
          <w:szCs w:val="16"/>
        </w:rPr>
      </w:pPr>
    </w:p>
    <w:p w:rsidR="007B5DD6" w:rsidRPr="007B5DD6" w:rsidRDefault="007B5DD6" w:rsidP="007B5DD6">
      <w:pPr>
        <w:jc w:val="center"/>
        <w:rPr>
          <w:rFonts w:eastAsiaTheme="minorEastAsia"/>
          <w:b/>
          <w:sz w:val="28"/>
          <w:szCs w:val="28"/>
        </w:rPr>
      </w:pPr>
      <w:r w:rsidRPr="007B5DD6">
        <w:rPr>
          <w:rFonts w:eastAsiaTheme="minorEastAsia"/>
          <w:b/>
          <w:sz w:val="28"/>
          <w:szCs w:val="28"/>
        </w:rPr>
        <w:t>Учреждение,</w:t>
      </w:r>
    </w:p>
    <w:p w:rsidR="007B5DD6" w:rsidRDefault="007B5DD6" w:rsidP="007B5DD6">
      <w:pPr>
        <w:jc w:val="center"/>
        <w:rPr>
          <w:rFonts w:eastAsiaTheme="minorEastAsia"/>
          <w:b/>
          <w:sz w:val="28"/>
          <w:szCs w:val="28"/>
        </w:rPr>
      </w:pPr>
      <w:r w:rsidRPr="007B5DD6">
        <w:rPr>
          <w:rFonts w:eastAsiaTheme="minorEastAsia"/>
          <w:b/>
          <w:sz w:val="28"/>
          <w:szCs w:val="28"/>
        </w:rPr>
        <w:t>предоставляющее муниципальную услугу</w:t>
      </w:r>
    </w:p>
    <w:p w:rsidR="0013584A" w:rsidRPr="0013584A" w:rsidRDefault="0013584A" w:rsidP="0013584A">
      <w:pPr>
        <w:jc w:val="center"/>
        <w:rPr>
          <w:rFonts w:eastAsiaTheme="minorEastAsia"/>
          <w:b/>
          <w:sz w:val="28"/>
          <w:szCs w:val="28"/>
        </w:rPr>
      </w:pPr>
      <w:r w:rsidRPr="0013584A">
        <w:rPr>
          <w:rFonts w:eastAsiaTheme="minorEastAsia"/>
          <w:b/>
          <w:sz w:val="28"/>
          <w:szCs w:val="28"/>
        </w:rPr>
        <w:t>«Библиотечное и информационное обслуживание населения»</w:t>
      </w:r>
    </w:p>
    <w:p w:rsidR="0013584A" w:rsidRPr="007B5DD6" w:rsidRDefault="0013584A" w:rsidP="007B5DD6">
      <w:pPr>
        <w:jc w:val="center"/>
        <w:rPr>
          <w:rFonts w:eastAsiaTheme="minorEastAsia"/>
          <w:b/>
          <w:sz w:val="28"/>
          <w:szCs w:val="28"/>
        </w:rPr>
      </w:pPr>
    </w:p>
    <w:p w:rsidR="007B5DD6" w:rsidRPr="007B5DD6" w:rsidRDefault="007B5DD6" w:rsidP="007B5DD6">
      <w:pPr>
        <w:jc w:val="center"/>
        <w:rPr>
          <w:rFonts w:eastAsiaTheme="minorEastAsia"/>
          <w:b/>
          <w:sz w:val="16"/>
          <w:szCs w:val="16"/>
        </w:rPr>
      </w:pP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3365"/>
        <w:gridCol w:w="2284"/>
        <w:gridCol w:w="1851"/>
        <w:gridCol w:w="1472"/>
      </w:tblGrid>
      <w:tr w:rsidR="00F26812" w:rsidRPr="007B5DD6" w:rsidTr="00F26812">
        <w:tc>
          <w:tcPr>
            <w:tcW w:w="812" w:type="dxa"/>
            <w:hideMark/>
          </w:tcPr>
          <w:p w:rsidR="007B5DD6" w:rsidRPr="007B5DD6" w:rsidRDefault="007B5DD6" w:rsidP="007B5DD6">
            <w:pPr>
              <w:jc w:val="center"/>
              <w:rPr>
                <w:rFonts w:eastAsiaTheme="minorEastAsia"/>
              </w:rPr>
            </w:pPr>
            <w:r w:rsidRPr="007B5DD6">
              <w:rPr>
                <w:rFonts w:eastAsiaTheme="minorEastAsia"/>
              </w:rPr>
              <w:t>№ п/п</w:t>
            </w:r>
          </w:p>
        </w:tc>
        <w:tc>
          <w:tcPr>
            <w:tcW w:w="2189" w:type="dxa"/>
            <w:hideMark/>
          </w:tcPr>
          <w:p w:rsidR="007B5DD6" w:rsidRPr="007B5DD6" w:rsidRDefault="007B5DD6" w:rsidP="00FD1E5D">
            <w:pPr>
              <w:jc w:val="center"/>
              <w:rPr>
                <w:rFonts w:eastAsiaTheme="minorEastAsia"/>
              </w:rPr>
            </w:pPr>
            <w:r w:rsidRPr="007B5DD6">
              <w:rPr>
                <w:rFonts w:eastAsiaTheme="minorEastAsia"/>
              </w:rPr>
              <w:t>Наименование учреждения</w:t>
            </w:r>
          </w:p>
        </w:tc>
        <w:tc>
          <w:tcPr>
            <w:tcW w:w="2521" w:type="dxa"/>
            <w:hideMark/>
          </w:tcPr>
          <w:p w:rsidR="007B5DD6" w:rsidRPr="007B5DD6" w:rsidRDefault="007B5DD6" w:rsidP="007B5DD6">
            <w:pPr>
              <w:jc w:val="center"/>
              <w:rPr>
                <w:rFonts w:eastAsiaTheme="minorEastAsia"/>
              </w:rPr>
            </w:pPr>
            <w:r w:rsidRPr="007B5DD6">
              <w:rPr>
                <w:rFonts w:eastAsiaTheme="minorEastAsia"/>
              </w:rPr>
              <w:t>Адрес</w:t>
            </w:r>
          </w:p>
        </w:tc>
        <w:tc>
          <w:tcPr>
            <w:tcW w:w="2216" w:type="dxa"/>
            <w:hideMark/>
          </w:tcPr>
          <w:p w:rsidR="007B5DD6" w:rsidRPr="007B5DD6" w:rsidRDefault="007B5DD6" w:rsidP="007B5DD6">
            <w:pPr>
              <w:jc w:val="center"/>
              <w:rPr>
                <w:rFonts w:eastAsiaTheme="minorEastAsia"/>
              </w:rPr>
            </w:pPr>
            <w:r w:rsidRPr="007B5DD6">
              <w:rPr>
                <w:rFonts w:eastAsiaTheme="minorEastAsia"/>
              </w:rPr>
              <w:t>Ф.И.О.</w:t>
            </w:r>
          </w:p>
          <w:p w:rsidR="007B5DD6" w:rsidRPr="007B5DD6" w:rsidRDefault="007B5DD6" w:rsidP="007B5DD6">
            <w:pPr>
              <w:jc w:val="center"/>
              <w:rPr>
                <w:rFonts w:eastAsiaTheme="minorEastAsia"/>
              </w:rPr>
            </w:pPr>
            <w:r w:rsidRPr="007B5DD6">
              <w:rPr>
                <w:rFonts w:eastAsiaTheme="minorEastAsia"/>
              </w:rPr>
              <w:t xml:space="preserve"> директора</w:t>
            </w:r>
          </w:p>
        </w:tc>
        <w:tc>
          <w:tcPr>
            <w:tcW w:w="1900" w:type="dxa"/>
            <w:hideMark/>
          </w:tcPr>
          <w:p w:rsidR="007B5DD6" w:rsidRPr="007B5DD6" w:rsidRDefault="007B5DD6" w:rsidP="007B5DD6">
            <w:pPr>
              <w:jc w:val="center"/>
              <w:rPr>
                <w:rFonts w:eastAsiaTheme="minorEastAsia"/>
              </w:rPr>
            </w:pPr>
            <w:r w:rsidRPr="007B5DD6">
              <w:rPr>
                <w:rFonts w:eastAsiaTheme="minorEastAsia"/>
              </w:rPr>
              <w:t>Телефон</w:t>
            </w:r>
          </w:p>
        </w:tc>
      </w:tr>
      <w:tr w:rsidR="00F26812" w:rsidRPr="007B5DD6" w:rsidTr="00F26812">
        <w:tc>
          <w:tcPr>
            <w:tcW w:w="812" w:type="dxa"/>
            <w:hideMark/>
          </w:tcPr>
          <w:p w:rsidR="007B5DD6" w:rsidRPr="007B5DD6" w:rsidRDefault="007B5DD6" w:rsidP="007B5DD6">
            <w:pPr>
              <w:jc w:val="center"/>
              <w:rPr>
                <w:rFonts w:eastAsiaTheme="minorEastAsia"/>
              </w:rPr>
            </w:pPr>
            <w:r w:rsidRPr="007B5DD6">
              <w:rPr>
                <w:rFonts w:eastAsiaTheme="minorEastAsia"/>
              </w:rPr>
              <w:t>1.</w:t>
            </w:r>
          </w:p>
        </w:tc>
        <w:tc>
          <w:tcPr>
            <w:tcW w:w="2189" w:type="dxa"/>
            <w:hideMark/>
          </w:tcPr>
          <w:p w:rsidR="007B5DD6" w:rsidRPr="007B5DD6" w:rsidRDefault="0013584A" w:rsidP="007B5DD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Муниципальное учреждение культуры «Центральная библиотека Зейского района»</w:t>
            </w:r>
          </w:p>
        </w:tc>
        <w:tc>
          <w:tcPr>
            <w:tcW w:w="2521" w:type="dxa"/>
            <w:hideMark/>
          </w:tcPr>
          <w:p w:rsidR="008D62E1" w:rsidRDefault="007B5DD6" w:rsidP="007B5DD6">
            <w:pPr>
              <w:jc w:val="center"/>
              <w:rPr>
                <w:rFonts w:eastAsiaTheme="minorEastAsia"/>
              </w:rPr>
            </w:pPr>
            <w:r w:rsidRPr="007B5DD6">
              <w:rPr>
                <w:rFonts w:eastAsiaTheme="minorEastAsia"/>
              </w:rPr>
              <w:t xml:space="preserve">676246, Амурская область, </w:t>
            </w:r>
            <w:proofErr w:type="spellStart"/>
            <w:r w:rsidRPr="007B5DD6">
              <w:rPr>
                <w:rFonts w:eastAsiaTheme="minorEastAsia"/>
              </w:rPr>
              <w:t>г.Зея</w:t>
            </w:r>
            <w:proofErr w:type="spellEnd"/>
            <w:r w:rsidRPr="007B5DD6">
              <w:rPr>
                <w:rFonts w:eastAsiaTheme="minorEastAsia"/>
              </w:rPr>
              <w:t xml:space="preserve">, </w:t>
            </w:r>
          </w:p>
          <w:p w:rsidR="007B5DD6" w:rsidRPr="007B5DD6" w:rsidRDefault="007B5DD6" w:rsidP="007B5DD6">
            <w:pPr>
              <w:jc w:val="center"/>
              <w:rPr>
                <w:rFonts w:eastAsiaTheme="minorEastAsia"/>
              </w:rPr>
            </w:pPr>
            <w:proofErr w:type="spellStart"/>
            <w:r w:rsidRPr="007B5DD6">
              <w:rPr>
                <w:rFonts w:eastAsiaTheme="minorEastAsia"/>
              </w:rPr>
              <w:t>пер.Центральный</w:t>
            </w:r>
            <w:proofErr w:type="spellEnd"/>
            <w:r w:rsidRPr="007B5DD6">
              <w:rPr>
                <w:rFonts w:eastAsiaTheme="minorEastAsia"/>
              </w:rPr>
              <w:t>, д.13</w:t>
            </w:r>
          </w:p>
        </w:tc>
        <w:tc>
          <w:tcPr>
            <w:tcW w:w="2216" w:type="dxa"/>
            <w:hideMark/>
          </w:tcPr>
          <w:p w:rsidR="007B5DD6" w:rsidRPr="007B5DD6" w:rsidRDefault="007B5DD6" w:rsidP="007B5DD6">
            <w:pPr>
              <w:jc w:val="center"/>
              <w:rPr>
                <w:rFonts w:eastAsiaTheme="minorEastAsia"/>
              </w:rPr>
            </w:pPr>
            <w:proofErr w:type="spellStart"/>
            <w:r w:rsidRPr="007B5DD6">
              <w:rPr>
                <w:rFonts w:eastAsiaTheme="minorEastAsia"/>
              </w:rPr>
              <w:t>Типайкина</w:t>
            </w:r>
            <w:proofErr w:type="spellEnd"/>
            <w:r w:rsidRPr="007B5DD6">
              <w:rPr>
                <w:rFonts w:eastAsiaTheme="minorEastAsia"/>
              </w:rPr>
              <w:t xml:space="preserve"> Оксана Анатольевна</w:t>
            </w:r>
          </w:p>
        </w:tc>
        <w:tc>
          <w:tcPr>
            <w:tcW w:w="1900" w:type="dxa"/>
            <w:hideMark/>
          </w:tcPr>
          <w:p w:rsidR="007B5DD6" w:rsidRPr="007B5DD6" w:rsidRDefault="007B5DD6" w:rsidP="007B5DD6">
            <w:pPr>
              <w:jc w:val="center"/>
              <w:rPr>
                <w:rFonts w:eastAsiaTheme="minorEastAsia"/>
              </w:rPr>
            </w:pPr>
            <w:r w:rsidRPr="007B5DD6">
              <w:rPr>
                <w:rFonts w:eastAsiaTheme="minorEastAsia"/>
              </w:rPr>
              <w:t>2-19-95</w:t>
            </w:r>
          </w:p>
        </w:tc>
      </w:tr>
      <w:tr w:rsidR="00F26812" w:rsidRPr="007B5DD6" w:rsidTr="00655855">
        <w:tc>
          <w:tcPr>
            <w:tcW w:w="9638" w:type="dxa"/>
            <w:gridSpan w:val="5"/>
          </w:tcPr>
          <w:p w:rsidR="00970D9C" w:rsidRDefault="00FD1E5D" w:rsidP="007B5DD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Структурные </w:t>
            </w:r>
          </w:p>
          <w:p w:rsidR="00F26812" w:rsidRDefault="00FD1E5D" w:rsidP="007B5DD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подразделения </w:t>
            </w:r>
          </w:p>
          <w:p w:rsidR="00970D9C" w:rsidRPr="007B5DD6" w:rsidRDefault="00970D9C" w:rsidP="007B5DD6">
            <w:pPr>
              <w:jc w:val="center"/>
              <w:rPr>
                <w:rFonts w:eastAsiaTheme="minorEastAsia"/>
              </w:rPr>
            </w:pPr>
          </w:p>
        </w:tc>
      </w:tr>
      <w:tr w:rsidR="00F26812" w:rsidRPr="007B5DD6" w:rsidTr="00F26812">
        <w:tc>
          <w:tcPr>
            <w:tcW w:w="812" w:type="dxa"/>
          </w:tcPr>
          <w:p w:rsidR="0013584A" w:rsidRPr="007B5DD6" w:rsidRDefault="0013584A" w:rsidP="007B5DD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</w:t>
            </w:r>
          </w:p>
        </w:tc>
        <w:tc>
          <w:tcPr>
            <w:tcW w:w="2189" w:type="dxa"/>
          </w:tcPr>
          <w:p w:rsidR="0013584A" w:rsidRDefault="004C64C2" w:rsidP="007B5DD6">
            <w:pPr>
              <w:jc w:val="center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Алгачинская</w:t>
            </w:r>
            <w:proofErr w:type="spellEnd"/>
            <w:r>
              <w:rPr>
                <w:rFonts w:eastAsiaTheme="minorEastAsia"/>
              </w:rPr>
              <w:t xml:space="preserve"> библиотека</w:t>
            </w:r>
          </w:p>
        </w:tc>
        <w:tc>
          <w:tcPr>
            <w:tcW w:w="2521" w:type="dxa"/>
          </w:tcPr>
          <w:p w:rsidR="004C64C2" w:rsidRPr="004C64C2" w:rsidRDefault="004C64C2" w:rsidP="007B5DD6">
            <w:pPr>
              <w:jc w:val="center"/>
            </w:pPr>
            <w:proofErr w:type="gramStart"/>
            <w:r w:rsidRPr="004C64C2">
              <w:t>676212 ,Зейский</w:t>
            </w:r>
            <w:proofErr w:type="gramEnd"/>
            <w:r w:rsidRPr="004C64C2">
              <w:t xml:space="preserve"> р-н, с. </w:t>
            </w:r>
            <w:proofErr w:type="spellStart"/>
            <w:r w:rsidRPr="004C64C2">
              <w:t>Алгач</w:t>
            </w:r>
            <w:proofErr w:type="spellEnd"/>
            <w:r w:rsidRPr="004C64C2">
              <w:t xml:space="preserve">, </w:t>
            </w:r>
          </w:p>
          <w:p w:rsidR="0013584A" w:rsidRPr="004C64C2" w:rsidRDefault="004C64C2" w:rsidP="007B5DD6">
            <w:pPr>
              <w:jc w:val="center"/>
              <w:rPr>
                <w:rFonts w:eastAsiaTheme="minorEastAsia"/>
              </w:rPr>
            </w:pPr>
            <w:r w:rsidRPr="004C64C2">
              <w:t>пер. Сосновый, 14</w:t>
            </w:r>
          </w:p>
        </w:tc>
        <w:tc>
          <w:tcPr>
            <w:tcW w:w="2216" w:type="dxa"/>
          </w:tcPr>
          <w:p w:rsidR="0013584A" w:rsidRPr="007B5DD6" w:rsidRDefault="0013584A" w:rsidP="007B5DD6">
            <w:pPr>
              <w:jc w:val="center"/>
              <w:rPr>
                <w:rFonts w:eastAsiaTheme="minorEastAsia"/>
              </w:rPr>
            </w:pPr>
          </w:p>
        </w:tc>
        <w:tc>
          <w:tcPr>
            <w:tcW w:w="1900" w:type="dxa"/>
          </w:tcPr>
          <w:p w:rsidR="0013584A" w:rsidRPr="007B5DD6" w:rsidRDefault="0013584A" w:rsidP="007B5DD6">
            <w:pPr>
              <w:jc w:val="center"/>
              <w:rPr>
                <w:rFonts w:eastAsiaTheme="minorEastAsia"/>
              </w:rPr>
            </w:pPr>
          </w:p>
        </w:tc>
      </w:tr>
      <w:tr w:rsidR="00F26812" w:rsidRPr="007B5DD6" w:rsidTr="00F26812">
        <w:tc>
          <w:tcPr>
            <w:tcW w:w="812" w:type="dxa"/>
          </w:tcPr>
          <w:p w:rsidR="004C64C2" w:rsidRDefault="004C64C2" w:rsidP="007B5DD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  <w:r w:rsidR="009D209C">
              <w:rPr>
                <w:rFonts w:eastAsiaTheme="minorEastAsia"/>
              </w:rPr>
              <w:t>.</w:t>
            </w:r>
          </w:p>
        </w:tc>
        <w:tc>
          <w:tcPr>
            <w:tcW w:w="2189" w:type="dxa"/>
          </w:tcPr>
          <w:p w:rsidR="004C64C2" w:rsidRDefault="004C64C2" w:rsidP="007B5DD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Александровская библиотека</w:t>
            </w:r>
          </w:p>
        </w:tc>
        <w:tc>
          <w:tcPr>
            <w:tcW w:w="2521" w:type="dxa"/>
          </w:tcPr>
          <w:p w:rsidR="004C64C2" w:rsidRPr="004C64C2" w:rsidRDefault="004C64C2" w:rsidP="007B5DD6">
            <w:pPr>
              <w:jc w:val="center"/>
            </w:pPr>
            <w:proofErr w:type="gramStart"/>
            <w:r w:rsidRPr="004C64C2">
              <w:t>676210 ,</w:t>
            </w:r>
            <w:proofErr w:type="gramEnd"/>
            <w:r w:rsidRPr="004C64C2">
              <w:t xml:space="preserve"> Зейский р-н, </w:t>
            </w:r>
          </w:p>
          <w:p w:rsidR="004C64C2" w:rsidRPr="004C64C2" w:rsidRDefault="004C64C2" w:rsidP="007B5DD6">
            <w:pPr>
              <w:jc w:val="center"/>
            </w:pPr>
            <w:r w:rsidRPr="004C64C2">
              <w:t>с. Александровка, ул. Центральная, 13</w:t>
            </w:r>
          </w:p>
        </w:tc>
        <w:tc>
          <w:tcPr>
            <w:tcW w:w="2216" w:type="dxa"/>
          </w:tcPr>
          <w:p w:rsidR="004C64C2" w:rsidRPr="007B5DD6" w:rsidRDefault="004C64C2" w:rsidP="007B5DD6">
            <w:pPr>
              <w:jc w:val="center"/>
              <w:rPr>
                <w:rFonts w:eastAsiaTheme="minorEastAsia"/>
              </w:rPr>
            </w:pPr>
          </w:p>
        </w:tc>
        <w:tc>
          <w:tcPr>
            <w:tcW w:w="1900" w:type="dxa"/>
          </w:tcPr>
          <w:p w:rsidR="004C64C2" w:rsidRPr="007B5DD6" w:rsidRDefault="004C64C2" w:rsidP="007B5DD6">
            <w:pPr>
              <w:jc w:val="center"/>
              <w:rPr>
                <w:rFonts w:eastAsiaTheme="minorEastAsia"/>
              </w:rPr>
            </w:pPr>
          </w:p>
        </w:tc>
      </w:tr>
      <w:tr w:rsidR="00F26812" w:rsidRPr="009D209C" w:rsidTr="00F26812">
        <w:tc>
          <w:tcPr>
            <w:tcW w:w="812" w:type="dxa"/>
          </w:tcPr>
          <w:p w:rsidR="004C64C2" w:rsidRPr="009D209C" w:rsidRDefault="009D209C" w:rsidP="007B5DD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4.</w:t>
            </w:r>
          </w:p>
        </w:tc>
        <w:tc>
          <w:tcPr>
            <w:tcW w:w="2189" w:type="dxa"/>
          </w:tcPr>
          <w:p w:rsidR="004C64C2" w:rsidRPr="009D209C" w:rsidRDefault="009D209C" w:rsidP="007B5DD6">
            <w:pPr>
              <w:jc w:val="center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Амуробалтийская</w:t>
            </w:r>
            <w:proofErr w:type="spellEnd"/>
            <w:r>
              <w:rPr>
                <w:rFonts w:eastAsiaTheme="minorEastAsia"/>
              </w:rPr>
              <w:t xml:space="preserve"> библиотека</w:t>
            </w:r>
          </w:p>
        </w:tc>
        <w:tc>
          <w:tcPr>
            <w:tcW w:w="2521" w:type="dxa"/>
          </w:tcPr>
          <w:p w:rsidR="004C64C2" w:rsidRPr="009D209C" w:rsidRDefault="004C64C2" w:rsidP="007B5DD6">
            <w:pPr>
              <w:jc w:val="center"/>
            </w:pPr>
            <w:proofErr w:type="gramStart"/>
            <w:r w:rsidRPr="009D209C">
              <w:t>676201,Зейский</w:t>
            </w:r>
            <w:proofErr w:type="gramEnd"/>
            <w:r w:rsidRPr="009D209C">
              <w:t xml:space="preserve"> р-н, с. </w:t>
            </w:r>
            <w:proofErr w:type="spellStart"/>
            <w:r w:rsidRPr="009D209C">
              <w:t>Амуро</w:t>
            </w:r>
            <w:proofErr w:type="spellEnd"/>
            <w:r w:rsidRPr="009D209C">
              <w:t>-Балтийск, ул. Юбилейная, 17</w:t>
            </w:r>
          </w:p>
        </w:tc>
        <w:tc>
          <w:tcPr>
            <w:tcW w:w="2216" w:type="dxa"/>
          </w:tcPr>
          <w:p w:rsidR="004C64C2" w:rsidRPr="009D209C" w:rsidRDefault="004C64C2" w:rsidP="007B5DD6">
            <w:pPr>
              <w:jc w:val="center"/>
              <w:rPr>
                <w:rFonts w:eastAsiaTheme="minorEastAsia"/>
              </w:rPr>
            </w:pPr>
          </w:p>
        </w:tc>
        <w:tc>
          <w:tcPr>
            <w:tcW w:w="1900" w:type="dxa"/>
          </w:tcPr>
          <w:p w:rsidR="004C64C2" w:rsidRPr="009D209C" w:rsidRDefault="004C64C2" w:rsidP="007B5DD6">
            <w:pPr>
              <w:jc w:val="center"/>
              <w:rPr>
                <w:rFonts w:eastAsiaTheme="minorEastAsia"/>
              </w:rPr>
            </w:pPr>
          </w:p>
        </w:tc>
      </w:tr>
      <w:tr w:rsidR="00F26812" w:rsidRPr="009D209C" w:rsidTr="00F26812">
        <w:tc>
          <w:tcPr>
            <w:tcW w:w="812" w:type="dxa"/>
          </w:tcPr>
          <w:p w:rsidR="004C64C2" w:rsidRPr="009D209C" w:rsidRDefault="009D209C" w:rsidP="009D209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5.</w:t>
            </w:r>
          </w:p>
        </w:tc>
        <w:tc>
          <w:tcPr>
            <w:tcW w:w="2189" w:type="dxa"/>
          </w:tcPr>
          <w:p w:rsidR="004C64C2" w:rsidRPr="009D209C" w:rsidRDefault="009D209C" w:rsidP="007B5DD6">
            <w:pPr>
              <w:jc w:val="center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Берёзовская</w:t>
            </w:r>
            <w:proofErr w:type="spellEnd"/>
            <w:r>
              <w:rPr>
                <w:rFonts w:eastAsiaTheme="minorEastAsia"/>
              </w:rPr>
              <w:t xml:space="preserve"> библиотека</w:t>
            </w:r>
          </w:p>
        </w:tc>
        <w:tc>
          <w:tcPr>
            <w:tcW w:w="2521" w:type="dxa"/>
          </w:tcPr>
          <w:p w:rsidR="004C64C2" w:rsidRPr="009D209C" w:rsidRDefault="004C64C2" w:rsidP="007B5DD6">
            <w:pPr>
              <w:jc w:val="center"/>
            </w:pPr>
            <w:proofErr w:type="gramStart"/>
            <w:r w:rsidRPr="009D209C">
              <w:t>676211 ,Зейский</w:t>
            </w:r>
            <w:proofErr w:type="gramEnd"/>
            <w:r w:rsidRPr="009D209C">
              <w:t xml:space="preserve"> р-н, с. </w:t>
            </w:r>
            <w:proofErr w:type="spellStart"/>
            <w:r w:rsidRPr="009D209C">
              <w:t>Берёзовка</w:t>
            </w:r>
            <w:proofErr w:type="spellEnd"/>
            <w:r w:rsidRPr="009D209C">
              <w:t>, ул. Почтовая,8</w:t>
            </w:r>
          </w:p>
        </w:tc>
        <w:tc>
          <w:tcPr>
            <w:tcW w:w="2216" w:type="dxa"/>
          </w:tcPr>
          <w:p w:rsidR="004C64C2" w:rsidRPr="009D209C" w:rsidRDefault="004C64C2" w:rsidP="007B5DD6">
            <w:pPr>
              <w:jc w:val="center"/>
              <w:rPr>
                <w:rFonts w:eastAsiaTheme="minorEastAsia"/>
              </w:rPr>
            </w:pPr>
          </w:p>
        </w:tc>
        <w:tc>
          <w:tcPr>
            <w:tcW w:w="1900" w:type="dxa"/>
          </w:tcPr>
          <w:p w:rsidR="004C64C2" w:rsidRPr="009D209C" w:rsidRDefault="004C64C2" w:rsidP="007B5DD6">
            <w:pPr>
              <w:jc w:val="center"/>
              <w:rPr>
                <w:rFonts w:eastAsiaTheme="minorEastAsia"/>
              </w:rPr>
            </w:pPr>
          </w:p>
        </w:tc>
      </w:tr>
      <w:tr w:rsidR="00F26812" w:rsidRPr="009D209C" w:rsidTr="00F26812">
        <w:tc>
          <w:tcPr>
            <w:tcW w:w="812" w:type="dxa"/>
          </w:tcPr>
          <w:p w:rsidR="004C64C2" w:rsidRPr="009D209C" w:rsidRDefault="009D209C" w:rsidP="007B5DD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6.</w:t>
            </w:r>
          </w:p>
        </w:tc>
        <w:tc>
          <w:tcPr>
            <w:tcW w:w="2189" w:type="dxa"/>
          </w:tcPr>
          <w:p w:rsidR="004C64C2" w:rsidRPr="009D209C" w:rsidRDefault="009D209C" w:rsidP="007B5DD6">
            <w:pPr>
              <w:jc w:val="center"/>
              <w:rPr>
                <w:rFonts w:eastAsiaTheme="minorEastAsia"/>
              </w:rPr>
            </w:pPr>
            <w:r w:rsidRPr="009D209C">
              <w:t>Берегов</w:t>
            </w:r>
            <w:r>
              <w:t xml:space="preserve">ая </w:t>
            </w:r>
            <w:r>
              <w:rPr>
                <w:rFonts w:eastAsiaTheme="minorEastAsia"/>
              </w:rPr>
              <w:t>библиотека</w:t>
            </w:r>
          </w:p>
        </w:tc>
        <w:tc>
          <w:tcPr>
            <w:tcW w:w="2521" w:type="dxa"/>
          </w:tcPr>
          <w:p w:rsidR="004C64C2" w:rsidRPr="009D209C" w:rsidRDefault="004C64C2" w:rsidP="007B5DD6">
            <w:pPr>
              <w:jc w:val="center"/>
            </w:pPr>
            <w:proofErr w:type="gramStart"/>
            <w:r w:rsidRPr="009D209C">
              <w:t>676208,Зейский</w:t>
            </w:r>
            <w:proofErr w:type="gramEnd"/>
            <w:r w:rsidRPr="009D209C">
              <w:t xml:space="preserve"> р-н, с. Береговой, ул. Ленина, 6</w:t>
            </w:r>
          </w:p>
        </w:tc>
        <w:tc>
          <w:tcPr>
            <w:tcW w:w="2216" w:type="dxa"/>
          </w:tcPr>
          <w:p w:rsidR="004C64C2" w:rsidRPr="009D209C" w:rsidRDefault="004C64C2" w:rsidP="007B5DD6">
            <w:pPr>
              <w:jc w:val="center"/>
              <w:rPr>
                <w:rFonts w:eastAsiaTheme="minorEastAsia"/>
              </w:rPr>
            </w:pPr>
          </w:p>
        </w:tc>
        <w:tc>
          <w:tcPr>
            <w:tcW w:w="1900" w:type="dxa"/>
          </w:tcPr>
          <w:p w:rsidR="004C64C2" w:rsidRPr="009D209C" w:rsidRDefault="004C64C2" w:rsidP="007B5DD6">
            <w:pPr>
              <w:jc w:val="center"/>
              <w:rPr>
                <w:rFonts w:eastAsiaTheme="minorEastAsia"/>
              </w:rPr>
            </w:pPr>
          </w:p>
        </w:tc>
      </w:tr>
      <w:tr w:rsidR="00F26812" w:rsidRPr="009D209C" w:rsidTr="00F26812">
        <w:tc>
          <w:tcPr>
            <w:tcW w:w="812" w:type="dxa"/>
          </w:tcPr>
          <w:p w:rsidR="004C64C2" w:rsidRPr="009D209C" w:rsidRDefault="00F26812" w:rsidP="007B5DD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7.</w:t>
            </w:r>
          </w:p>
        </w:tc>
        <w:tc>
          <w:tcPr>
            <w:tcW w:w="2189" w:type="dxa"/>
          </w:tcPr>
          <w:p w:rsidR="009D209C" w:rsidRPr="009D209C" w:rsidRDefault="009D209C" w:rsidP="007B5DD6">
            <w:pPr>
              <w:jc w:val="center"/>
              <w:rPr>
                <w:rFonts w:eastAsiaTheme="minorEastAsia"/>
              </w:rPr>
            </w:pPr>
            <w:proofErr w:type="spellStart"/>
            <w:r w:rsidRPr="009D209C">
              <w:t>Бомнак</w:t>
            </w:r>
            <w:r w:rsidR="00F26812">
              <w:t>ская</w:t>
            </w:r>
            <w:proofErr w:type="spellEnd"/>
            <w:r>
              <w:rPr>
                <w:rFonts w:eastAsiaTheme="minorEastAsia"/>
              </w:rPr>
              <w:t xml:space="preserve"> библиотека</w:t>
            </w:r>
          </w:p>
        </w:tc>
        <w:tc>
          <w:tcPr>
            <w:tcW w:w="2521" w:type="dxa"/>
          </w:tcPr>
          <w:p w:rsidR="004C64C2" w:rsidRPr="009D209C" w:rsidRDefault="004C64C2" w:rsidP="007B5DD6">
            <w:pPr>
              <w:jc w:val="center"/>
            </w:pPr>
            <w:r w:rsidRPr="009D209C">
              <w:t xml:space="preserve">: </w:t>
            </w:r>
            <w:proofErr w:type="gramStart"/>
            <w:r w:rsidRPr="009D209C">
              <w:t>676226  ,</w:t>
            </w:r>
            <w:proofErr w:type="gramEnd"/>
            <w:r w:rsidRPr="009D209C">
              <w:t>Зейский р-н, с. Бомнак, ул. Федосеева, 29</w:t>
            </w:r>
          </w:p>
        </w:tc>
        <w:tc>
          <w:tcPr>
            <w:tcW w:w="2216" w:type="dxa"/>
          </w:tcPr>
          <w:p w:rsidR="004C64C2" w:rsidRPr="009D209C" w:rsidRDefault="004C64C2" w:rsidP="007B5DD6">
            <w:pPr>
              <w:jc w:val="center"/>
              <w:rPr>
                <w:rFonts w:eastAsiaTheme="minorEastAsia"/>
              </w:rPr>
            </w:pPr>
          </w:p>
        </w:tc>
        <w:tc>
          <w:tcPr>
            <w:tcW w:w="1900" w:type="dxa"/>
          </w:tcPr>
          <w:p w:rsidR="004C64C2" w:rsidRPr="009D209C" w:rsidRDefault="004C64C2" w:rsidP="007B5DD6">
            <w:pPr>
              <w:jc w:val="center"/>
              <w:rPr>
                <w:rFonts w:eastAsiaTheme="minorEastAsia"/>
              </w:rPr>
            </w:pPr>
          </w:p>
        </w:tc>
      </w:tr>
      <w:tr w:rsidR="00F26812" w:rsidRPr="009D209C" w:rsidTr="00F26812">
        <w:tc>
          <w:tcPr>
            <w:tcW w:w="812" w:type="dxa"/>
          </w:tcPr>
          <w:p w:rsidR="004C64C2" w:rsidRPr="009D209C" w:rsidRDefault="00F26812" w:rsidP="007B5DD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8.</w:t>
            </w:r>
          </w:p>
        </w:tc>
        <w:tc>
          <w:tcPr>
            <w:tcW w:w="2189" w:type="dxa"/>
          </w:tcPr>
          <w:p w:rsidR="004C64C2" w:rsidRPr="009D209C" w:rsidRDefault="00F26812" w:rsidP="007B5DD6">
            <w:pPr>
              <w:jc w:val="center"/>
              <w:rPr>
                <w:rFonts w:eastAsiaTheme="minorEastAsia"/>
              </w:rPr>
            </w:pPr>
            <w:proofErr w:type="spellStart"/>
            <w:r w:rsidRPr="009D209C">
              <w:t>Дугд</w:t>
            </w:r>
            <w:r>
              <w:t>инская</w:t>
            </w:r>
            <w:r w:rsidR="009D209C">
              <w:rPr>
                <w:rFonts w:eastAsiaTheme="minorEastAsia"/>
              </w:rPr>
              <w:t>библиотека</w:t>
            </w:r>
            <w:proofErr w:type="spellEnd"/>
          </w:p>
        </w:tc>
        <w:tc>
          <w:tcPr>
            <w:tcW w:w="2521" w:type="dxa"/>
          </w:tcPr>
          <w:p w:rsidR="004C64C2" w:rsidRPr="009D209C" w:rsidRDefault="004C64C2" w:rsidP="007B5DD6">
            <w:pPr>
              <w:jc w:val="center"/>
            </w:pPr>
            <w:proofErr w:type="gramStart"/>
            <w:r w:rsidRPr="009D209C">
              <w:t>676235  ,</w:t>
            </w:r>
            <w:proofErr w:type="gramEnd"/>
            <w:r w:rsidRPr="009D209C">
              <w:t xml:space="preserve">Зейский р-н, с. </w:t>
            </w:r>
            <w:proofErr w:type="spellStart"/>
            <w:r w:rsidRPr="009D209C">
              <w:t>Дугда</w:t>
            </w:r>
            <w:proofErr w:type="spellEnd"/>
            <w:r w:rsidRPr="009D209C">
              <w:t>, пл. Тухачевского, 1</w:t>
            </w:r>
          </w:p>
        </w:tc>
        <w:tc>
          <w:tcPr>
            <w:tcW w:w="2216" w:type="dxa"/>
          </w:tcPr>
          <w:p w:rsidR="004C64C2" w:rsidRPr="009D209C" w:rsidRDefault="004C64C2" w:rsidP="007B5DD6">
            <w:pPr>
              <w:jc w:val="center"/>
              <w:rPr>
                <w:rFonts w:eastAsiaTheme="minorEastAsia"/>
              </w:rPr>
            </w:pPr>
          </w:p>
        </w:tc>
        <w:tc>
          <w:tcPr>
            <w:tcW w:w="1900" w:type="dxa"/>
          </w:tcPr>
          <w:p w:rsidR="004C64C2" w:rsidRPr="009D209C" w:rsidRDefault="004C64C2" w:rsidP="007B5DD6">
            <w:pPr>
              <w:jc w:val="center"/>
              <w:rPr>
                <w:rFonts w:eastAsiaTheme="minorEastAsia"/>
              </w:rPr>
            </w:pPr>
          </w:p>
        </w:tc>
      </w:tr>
      <w:tr w:rsidR="00F26812" w:rsidRPr="009D209C" w:rsidTr="00F26812">
        <w:tc>
          <w:tcPr>
            <w:tcW w:w="812" w:type="dxa"/>
          </w:tcPr>
          <w:p w:rsidR="004C64C2" w:rsidRPr="009D209C" w:rsidRDefault="00F26812" w:rsidP="007B5DD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9.</w:t>
            </w:r>
          </w:p>
        </w:tc>
        <w:tc>
          <w:tcPr>
            <w:tcW w:w="2189" w:type="dxa"/>
          </w:tcPr>
          <w:p w:rsidR="004C64C2" w:rsidRPr="009D209C" w:rsidRDefault="00F26812" w:rsidP="007B5DD6">
            <w:pPr>
              <w:jc w:val="center"/>
              <w:rPr>
                <w:rFonts w:eastAsiaTheme="minorEastAsia"/>
              </w:rPr>
            </w:pPr>
            <w:proofErr w:type="spellStart"/>
            <w:r w:rsidRPr="009D209C">
              <w:t>Гулик</w:t>
            </w:r>
            <w:r>
              <w:rPr>
                <w:rFonts w:eastAsiaTheme="minorEastAsia"/>
              </w:rPr>
              <w:t>ская</w:t>
            </w:r>
            <w:r w:rsidR="009D209C">
              <w:rPr>
                <w:rFonts w:eastAsiaTheme="minorEastAsia"/>
              </w:rPr>
              <w:t>библиотека</w:t>
            </w:r>
            <w:proofErr w:type="spellEnd"/>
          </w:p>
        </w:tc>
        <w:tc>
          <w:tcPr>
            <w:tcW w:w="2521" w:type="dxa"/>
          </w:tcPr>
          <w:p w:rsidR="004C64C2" w:rsidRPr="009D209C" w:rsidRDefault="004C64C2" w:rsidP="007B5DD6">
            <w:pPr>
              <w:jc w:val="center"/>
            </w:pPr>
            <w:proofErr w:type="gramStart"/>
            <w:r w:rsidRPr="009D209C">
              <w:t>676203  ,</w:t>
            </w:r>
            <w:proofErr w:type="gramEnd"/>
            <w:r w:rsidRPr="009D209C">
              <w:t xml:space="preserve">Зейский р-н, с. </w:t>
            </w:r>
            <w:proofErr w:type="spellStart"/>
            <w:r w:rsidRPr="009D209C">
              <w:t>Гулик</w:t>
            </w:r>
            <w:proofErr w:type="spellEnd"/>
            <w:r w:rsidRPr="009D209C">
              <w:t>, ул. Трудовая, 6</w:t>
            </w:r>
          </w:p>
        </w:tc>
        <w:tc>
          <w:tcPr>
            <w:tcW w:w="2216" w:type="dxa"/>
          </w:tcPr>
          <w:p w:rsidR="004C64C2" w:rsidRPr="009D209C" w:rsidRDefault="004C64C2" w:rsidP="007B5DD6">
            <w:pPr>
              <w:jc w:val="center"/>
              <w:rPr>
                <w:rFonts w:eastAsiaTheme="minorEastAsia"/>
              </w:rPr>
            </w:pPr>
          </w:p>
        </w:tc>
        <w:tc>
          <w:tcPr>
            <w:tcW w:w="1900" w:type="dxa"/>
          </w:tcPr>
          <w:p w:rsidR="004C64C2" w:rsidRPr="009D209C" w:rsidRDefault="004C64C2" w:rsidP="007B5DD6">
            <w:pPr>
              <w:jc w:val="center"/>
              <w:rPr>
                <w:rFonts w:eastAsiaTheme="minorEastAsia"/>
              </w:rPr>
            </w:pPr>
          </w:p>
        </w:tc>
      </w:tr>
      <w:tr w:rsidR="00F26812" w:rsidRPr="009D209C" w:rsidTr="00F26812">
        <w:tc>
          <w:tcPr>
            <w:tcW w:w="812" w:type="dxa"/>
          </w:tcPr>
          <w:p w:rsidR="004C64C2" w:rsidRPr="009D209C" w:rsidRDefault="00F26812" w:rsidP="007B5DD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10.</w:t>
            </w:r>
          </w:p>
        </w:tc>
        <w:tc>
          <w:tcPr>
            <w:tcW w:w="2189" w:type="dxa"/>
          </w:tcPr>
          <w:p w:rsidR="004C64C2" w:rsidRPr="009D209C" w:rsidRDefault="00F26812" w:rsidP="007B5DD6">
            <w:pPr>
              <w:jc w:val="center"/>
              <w:rPr>
                <w:rFonts w:eastAsiaTheme="minorEastAsia"/>
              </w:rPr>
            </w:pPr>
            <w:proofErr w:type="spellStart"/>
            <w:r>
              <w:t>Заречнослободская</w:t>
            </w:r>
            <w:r w:rsidR="009D209C">
              <w:rPr>
                <w:rFonts w:eastAsiaTheme="minorEastAsia"/>
              </w:rPr>
              <w:t>библиотека</w:t>
            </w:r>
            <w:proofErr w:type="spellEnd"/>
          </w:p>
        </w:tc>
        <w:tc>
          <w:tcPr>
            <w:tcW w:w="2521" w:type="dxa"/>
          </w:tcPr>
          <w:p w:rsidR="004C64C2" w:rsidRPr="009D209C" w:rsidRDefault="004C64C2" w:rsidP="007B5DD6">
            <w:pPr>
              <w:jc w:val="center"/>
            </w:pPr>
            <w:proofErr w:type="gramStart"/>
            <w:r w:rsidRPr="009D209C">
              <w:t>676205  ,</w:t>
            </w:r>
            <w:proofErr w:type="gramEnd"/>
            <w:r w:rsidRPr="009D209C">
              <w:t>Зейский р-н, с. Заречная Слобода, ул. Школьная, 30</w:t>
            </w:r>
          </w:p>
        </w:tc>
        <w:tc>
          <w:tcPr>
            <w:tcW w:w="2216" w:type="dxa"/>
          </w:tcPr>
          <w:p w:rsidR="004C64C2" w:rsidRPr="009D209C" w:rsidRDefault="004C64C2" w:rsidP="007B5DD6">
            <w:pPr>
              <w:jc w:val="center"/>
              <w:rPr>
                <w:rFonts w:eastAsiaTheme="minorEastAsia"/>
              </w:rPr>
            </w:pPr>
          </w:p>
        </w:tc>
        <w:tc>
          <w:tcPr>
            <w:tcW w:w="1900" w:type="dxa"/>
          </w:tcPr>
          <w:p w:rsidR="004C64C2" w:rsidRPr="009D209C" w:rsidRDefault="004C64C2" w:rsidP="007B5DD6">
            <w:pPr>
              <w:jc w:val="center"/>
              <w:rPr>
                <w:rFonts w:eastAsiaTheme="minorEastAsia"/>
              </w:rPr>
            </w:pPr>
          </w:p>
        </w:tc>
      </w:tr>
      <w:tr w:rsidR="00F26812" w:rsidRPr="009D209C" w:rsidTr="00F26812">
        <w:tc>
          <w:tcPr>
            <w:tcW w:w="812" w:type="dxa"/>
          </w:tcPr>
          <w:p w:rsidR="00F26812" w:rsidRDefault="00FD1E5D" w:rsidP="007B5DD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2189" w:type="dxa"/>
          </w:tcPr>
          <w:p w:rsidR="00F26812" w:rsidRDefault="00F26812" w:rsidP="007B5DD6">
            <w:pPr>
              <w:jc w:val="center"/>
            </w:pPr>
            <w:proofErr w:type="spellStart"/>
            <w:r>
              <w:t>Золотогорская</w:t>
            </w:r>
            <w:proofErr w:type="spellEnd"/>
            <w:r>
              <w:t xml:space="preserve"> библиотека</w:t>
            </w:r>
          </w:p>
        </w:tc>
        <w:tc>
          <w:tcPr>
            <w:tcW w:w="2521" w:type="dxa"/>
          </w:tcPr>
          <w:p w:rsidR="00F26812" w:rsidRPr="00F26812" w:rsidRDefault="00F26812" w:rsidP="007B5DD6">
            <w:pPr>
              <w:jc w:val="center"/>
            </w:pPr>
            <w:proofErr w:type="gramStart"/>
            <w:r w:rsidRPr="00F26812">
              <w:t>676228  ,</w:t>
            </w:r>
            <w:proofErr w:type="gramEnd"/>
            <w:r w:rsidRPr="00F26812">
              <w:t>Зейский р-н, с. Золотая Гора, ул. Школьная, 3</w:t>
            </w:r>
          </w:p>
        </w:tc>
        <w:tc>
          <w:tcPr>
            <w:tcW w:w="2216" w:type="dxa"/>
          </w:tcPr>
          <w:p w:rsidR="00F26812" w:rsidRPr="009D209C" w:rsidRDefault="00F26812" w:rsidP="007B5DD6">
            <w:pPr>
              <w:jc w:val="center"/>
              <w:rPr>
                <w:rFonts w:eastAsiaTheme="minorEastAsia"/>
              </w:rPr>
            </w:pPr>
          </w:p>
        </w:tc>
        <w:tc>
          <w:tcPr>
            <w:tcW w:w="1900" w:type="dxa"/>
          </w:tcPr>
          <w:p w:rsidR="00F26812" w:rsidRPr="009D209C" w:rsidRDefault="00F26812" w:rsidP="007B5DD6">
            <w:pPr>
              <w:jc w:val="center"/>
              <w:rPr>
                <w:rFonts w:eastAsiaTheme="minorEastAsia"/>
              </w:rPr>
            </w:pPr>
          </w:p>
        </w:tc>
      </w:tr>
      <w:tr w:rsidR="00F26812" w:rsidRPr="009D209C" w:rsidTr="00F26812">
        <w:tc>
          <w:tcPr>
            <w:tcW w:w="812" w:type="dxa"/>
          </w:tcPr>
          <w:p w:rsidR="004C64C2" w:rsidRPr="009D209C" w:rsidRDefault="00FD1E5D" w:rsidP="007B5DD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="00F26812">
              <w:rPr>
                <w:rFonts w:eastAsiaTheme="minorEastAsia"/>
              </w:rPr>
              <w:t>.</w:t>
            </w:r>
          </w:p>
        </w:tc>
        <w:tc>
          <w:tcPr>
            <w:tcW w:w="2189" w:type="dxa"/>
          </w:tcPr>
          <w:p w:rsidR="004C64C2" w:rsidRPr="009D209C" w:rsidRDefault="00F26812" w:rsidP="007B5DD6">
            <w:pPr>
              <w:jc w:val="center"/>
              <w:rPr>
                <w:rFonts w:eastAsiaTheme="minorEastAsia"/>
              </w:rPr>
            </w:pPr>
            <w:r w:rsidRPr="009D209C">
              <w:t>Иванов</w:t>
            </w:r>
            <w:r>
              <w:t xml:space="preserve">ская </w:t>
            </w:r>
            <w:r w:rsidR="009D209C">
              <w:rPr>
                <w:rFonts w:eastAsiaTheme="minorEastAsia"/>
              </w:rPr>
              <w:t>библиотека</w:t>
            </w:r>
          </w:p>
        </w:tc>
        <w:tc>
          <w:tcPr>
            <w:tcW w:w="2521" w:type="dxa"/>
          </w:tcPr>
          <w:p w:rsidR="004C64C2" w:rsidRPr="009D209C" w:rsidRDefault="004C64C2" w:rsidP="007B5DD6">
            <w:pPr>
              <w:jc w:val="center"/>
            </w:pPr>
            <w:r w:rsidRPr="009D209C">
              <w:t>676202, Зейский р-н, с. Ивановка, ул. Советская, 7</w:t>
            </w:r>
          </w:p>
        </w:tc>
        <w:tc>
          <w:tcPr>
            <w:tcW w:w="2216" w:type="dxa"/>
          </w:tcPr>
          <w:p w:rsidR="004C64C2" w:rsidRPr="009D209C" w:rsidRDefault="004C64C2" w:rsidP="007B5DD6">
            <w:pPr>
              <w:jc w:val="center"/>
              <w:rPr>
                <w:rFonts w:eastAsiaTheme="minorEastAsia"/>
              </w:rPr>
            </w:pPr>
          </w:p>
        </w:tc>
        <w:tc>
          <w:tcPr>
            <w:tcW w:w="1900" w:type="dxa"/>
          </w:tcPr>
          <w:p w:rsidR="004C64C2" w:rsidRPr="009D209C" w:rsidRDefault="004C64C2" w:rsidP="007B5DD6">
            <w:pPr>
              <w:jc w:val="center"/>
              <w:rPr>
                <w:rFonts w:eastAsiaTheme="minorEastAsia"/>
              </w:rPr>
            </w:pPr>
          </w:p>
        </w:tc>
      </w:tr>
      <w:tr w:rsidR="00F26812" w:rsidRPr="009D209C" w:rsidTr="00F26812">
        <w:tc>
          <w:tcPr>
            <w:tcW w:w="812" w:type="dxa"/>
          </w:tcPr>
          <w:p w:rsidR="004C64C2" w:rsidRPr="009D209C" w:rsidRDefault="00FD1E5D" w:rsidP="007B5DD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  <w:r w:rsidR="00F26812">
              <w:rPr>
                <w:rFonts w:eastAsiaTheme="minorEastAsia"/>
              </w:rPr>
              <w:t>.</w:t>
            </w:r>
          </w:p>
        </w:tc>
        <w:tc>
          <w:tcPr>
            <w:tcW w:w="2189" w:type="dxa"/>
          </w:tcPr>
          <w:p w:rsidR="004C64C2" w:rsidRPr="009D209C" w:rsidRDefault="00F26812" w:rsidP="007B5DD6">
            <w:pPr>
              <w:jc w:val="center"/>
              <w:rPr>
                <w:rFonts w:eastAsiaTheme="minorEastAsia"/>
              </w:rPr>
            </w:pPr>
            <w:r w:rsidRPr="009D209C">
              <w:t>Николаев</w:t>
            </w:r>
            <w:r>
              <w:t xml:space="preserve">ская </w:t>
            </w:r>
            <w:r w:rsidR="009D209C">
              <w:rPr>
                <w:rFonts w:eastAsiaTheme="minorEastAsia"/>
              </w:rPr>
              <w:t>библиотека</w:t>
            </w:r>
          </w:p>
        </w:tc>
        <w:tc>
          <w:tcPr>
            <w:tcW w:w="2521" w:type="dxa"/>
          </w:tcPr>
          <w:p w:rsidR="004C64C2" w:rsidRPr="009D209C" w:rsidRDefault="009D209C" w:rsidP="007B5DD6">
            <w:pPr>
              <w:jc w:val="center"/>
            </w:pPr>
            <w:proofErr w:type="gramStart"/>
            <w:r w:rsidRPr="009D209C">
              <w:t>676210,Зейский</w:t>
            </w:r>
            <w:proofErr w:type="gramEnd"/>
            <w:r w:rsidRPr="009D209C">
              <w:t xml:space="preserve"> р-н, с. Николаевка, ул. Центральная, 10 А</w:t>
            </w:r>
          </w:p>
        </w:tc>
        <w:tc>
          <w:tcPr>
            <w:tcW w:w="2216" w:type="dxa"/>
          </w:tcPr>
          <w:p w:rsidR="004C64C2" w:rsidRPr="009D209C" w:rsidRDefault="004C64C2" w:rsidP="007B5DD6">
            <w:pPr>
              <w:jc w:val="center"/>
              <w:rPr>
                <w:rFonts w:eastAsiaTheme="minorEastAsia"/>
              </w:rPr>
            </w:pPr>
          </w:p>
        </w:tc>
        <w:tc>
          <w:tcPr>
            <w:tcW w:w="1900" w:type="dxa"/>
          </w:tcPr>
          <w:p w:rsidR="004C64C2" w:rsidRPr="009D209C" w:rsidRDefault="004C64C2" w:rsidP="007B5DD6">
            <w:pPr>
              <w:jc w:val="center"/>
              <w:rPr>
                <w:rFonts w:eastAsiaTheme="minorEastAsia"/>
              </w:rPr>
            </w:pPr>
          </w:p>
        </w:tc>
      </w:tr>
      <w:tr w:rsidR="00F26812" w:rsidRPr="009D209C" w:rsidTr="00F26812">
        <w:tc>
          <w:tcPr>
            <w:tcW w:w="812" w:type="dxa"/>
          </w:tcPr>
          <w:p w:rsidR="004C64C2" w:rsidRPr="009D209C" w:rsidRDefault="00FD1E5D" w:rsidP="007B5DD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  <w:r w:rsidR="00F26812">
              <w:rPr>
                <w:rFonts w:eastAsiaTheme="minorEastAsia"/>
              </w:rPr>
              <w:t>.</w:t>
            </w:r>
          </w:p>
        </w:tc>
        <w:tc>
          <w:tcPr>
            <w:tcW w:w="2189" w:type="dxa"/>
          </w:tcPr>
          <w:p w:rsidR="004C64C2" w:rsidRPr="009D209C" w:rsidRDefault="00F26812" w:rsidP="007B5DD6">
            <w:pPr>
              <w:jc w:val="center"/>
              <w:rPr>
                <w:rFonts w:eastAsiaTheme="minorEastAsia"/>
              </w:rPr>
            </w:pPr>
            <w:proofErr w:type="spellStart"/>
            <w:r w:rsidRPr="009D209C">
              <w:t>Огорон</w:t>
            </w:r>
            <w:r>
              <w:t>ская</w:t>
            </w:r>
            <w:r w:rsidR="009D209C">
              <w:rPr>
                <w:rFonts w:eastAsiaTheme="minorEastAsia"/>
              </w:rPr>
              <w:t>библиотека</w:t>
            </w:r>
            <w:proofErr w:type="spellEnd"/>
          </w:p>
        </w:tc>
        <w:tc>
          <w:tcPr>
            <w:tcW w:w="2521" w:type="dxa"/>
          </w:tcPr>
          <w:p w:rsidR="004C64C2" w:rsidRPr="009D209C" w:rsidRDefault="009D209C" w:rsidP="007B5DD6">
            <w:pPr>
              <w:jc w:val="center"/>
            </w:pPr>
            <w:proofErr w:type="gramStart"/>
            <w:r w:rsidRPr="009D209C">
              <w:t>676238  ,</w:t>
            </w:r>
            <w:proofErr w:type="gramEnd"/>
            <w:r w:rsidRPr="009D209C">
              <w:t xml:space="preserve">Зейский р-н, с. </w:t>
            </w:r>
            <w:proofErr w:type="spellStart"/>
            <w:r w:rsidRPr="009D209C">
              <w:t>Огорон</w:t>
            </w:r>
            <w:proofErr w:type="spellEnd"/>
            <w:r w:rsidRPr="009D209C">
              <w:t xml:space="preserve">, ул. </w:t>
            </w:r>
            <w:proofErr w:type="spellStart"/>
            <w:r w:rsidRPr="009D209C">
              <w:t>Первостроителей</w:t>
            </w:r>
            <w:proofErr w:type="spellEnd"/>
            <w:r w:rsidRPr="009D209C">
              <w:t>, 20</w:t>
            </w:r>
          </w:p>
        </w:tc>
        <w:tc>
          <w:tcPr>
            <w:tcW w:w="2216" w:type="dxa"/>
          </w:tcPr>
          <w:p w:rsidR="004C64C2" w:rsidRPr="009D209C" w:rsidRDefault="004C64C2" w:rsidP="007B5DD6">
            <w:pPr>
              <w:jc w:val="center"/>
              <w:rPr>
                <w:rFonts w:eastAsiaTheme="minorEastAsia"/>
              </w:rPr>
            </w:pPr>
          </w:p>
        </w:tc>
        <w:tc>
          <w:tcPr>
            <w:tcW w:w="1900" w:type="dxa"/>
          </w:tcPr>
          <w:p w:rsidR="004C64C2" w:rsidRPr="009D209C" w:rsidRDefault="004C64C2" w:rsidP="007B5DD6">
            <w:pPr>
              <w:jc w:val="center"/>
              <w:rPr>
                <w:rFonts w:eastAsiaTheme="minorEastAsia"/>
              </w:rPr>
            </w:pPr>
          </w:p>
        </w:tc>
      </w:tr>
      <w:tr w:rsidR="00F26812" w:rsidRPr="009D209C" w:rsidTr="00F26812">
        <w:tc>
          <w:tcPr>
            <w:tcW w:w="812" w:type="dxa"/>
          </w:tcPr>
          <w:p w:rsidR="004C64C2" w:rsidRPr="009D209C" w:rsidRDefault="00FD1E5D" w:rsidP="007B5DD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  <w:r w:rsidR="00F26812">
              <w:rPr>
                <w:rFonts w:eastAsiaTheme="minorEastAsia"/>
              </w:rPr>
              <w:t>.</w:t>
            </w:r>
          </w:p>
        </w:tc>
        <w:tc>
          <w:tcPr>
            <w:tcW w:w="2189" w:type="dxa"/>
          </w:tcPr>
          <w:p w:rsidR="00F26812" w:rsidRDefault="00F26812" w:rsidP="007B5DD6">
            <w:pPr>
              <w:jc w:val="center"/>
              <w:rPr>
                <w:rFonts w:eastAsiaTheme="minorEastAsia"/>
              </w:rPr>
            </w:pPr>
            <w:proofErr w:type="spellStart"/>
            <w:r w:rsidRPr="009D209C">
              <w:t>Поляковск</w:t>
            </w:r>
            <w:r>
              <w:t>ая</w:t>
            </w:r>
            <w:proofErr w:type="spellEnd"/>
          </w:p>
          <w:p w:rsidR="004C64C2" w:rsidRPr="009D209C" w:rsidRDefault="009D209C" w:rsidP="007B5DD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библиотека</w:t>
            </w:r>
          </w:p>
        </w:tc>
        <w:tc>
          <w:tcPr>
            <w:tcW w:w="2521" w:type="dxa"/>
          </w:tcPr>
          <w:p w:rsidR="004C64C2" w:rsidRPr="009D209C" w:rsidRDefault="009D209C" w:rsidP="007B5DD6">
            <w:pPr>
              <w:jc w:val="center"/>
            </w:pPr>
            <w:proofErr w:type="gramStart"/>
            <w:r w:rsidRPr="009D209C">
              <w:t>676207,Зейский</w:t>
            </w:r>
            <w:proofErr w:type="gramEnd"/>
            <w:r w:rsidRPr="009D209C">
              <w:t xml:space="preserve"> р-н, с. </w:t>
            </w:r>
            <w:proofErr w:type="spellStart"/>
            <w:r w:rsidRPr="009D209C">
              <w:t>Поляковский</w:t>
            </w:r>
            <w:proofErr w:type="spellEnd"/>
            <w:r w:rsidRPr="009D209C">
              <w:t>, пер. Рабочий, 8</w:t>
            </w:r>
          </w:p>
        </w:tc>
        <w:tc>
          <w:tcPr>
            <w:tcW w:w="2216" w:type="dxa"/>
          </w:tcPr>
          <w:p w:rsidR="004C64C2" w:rsidRPr="009D209C" w:rsidRDefault="004C64C2" w:rsidP="007B5DD6">
            <w:pPr>
              <w:jc w:val="center"/>
              <w:rPr>
                <w:rFonts w:eastAsiaTheme="minorEastAsia"/>
              </w:rPr>
            </w:pPr>
          </w:p>
        </w:tc>
        <w:tc>
          <w:tcPr>
            <w:tcW w:w="1900" w:type="dxa"/>
          </w:tcPr>
          <w:p w:rsidR="004C64C2" w:rsidRPr="009D209C" w:rsidRDefault="004C64C2" w:rsidP="007B5DD6">
            <w:pPr>
              <w:jc w:val="center"/>
              <w:rPr>
                <w:rFonts w:eastAsiaTheme="minorEastAsia"/>
              </w:rPr>
            </w:pPr>
          </w:p>
        </w:tc>
      </w:tr>
      <w:tr w:rsidR="00F26812" w:rsidRPr="009D209C" w:rsidTr="00F26812">
        <w:tc>
          <w:tcPr>
            <w:tcW w:w="812" w:type="dxa"/>
          </w:tcPr>
          <w:p w:rsidR="009D209C" w:rsidRPr="009D209C" w:rsidRDefault="00FD1E5D" w:rsidP="007B5DD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="00F26812">
              <w:rPr>
                <w:rFonts w:eastAsiaTheme="minorEastAsia"/>
              </w:rPr>
              <w:t>.</w:t>
            </w:r>
          </w:p>
        </w:tc>
        <w:tc>
          <w:tcPr>
            <w:tcW w:w="2189" w:type="dxa"/>
          </w:tcPr>
          <w:p w:rsidR="009D209C" w:rsidRPr="009D209C" w:rsidRDefault="00F26812" w:rsidP="007B5DD6">
            <w:pPr>
              <w:jc w:val="center"/>
              <w:rPr>
                <w:rFonts w:eastAsiaTheme="minorEastAsia"/>
              </w:rPr>
            </w:pPr>
            <w:proofErr w:type="spellStart"/>
            <w:r w:rsidRPr="009D209C">
              <w:t>Сиан</w:t>
            </w:r>
            <w:r>
              <w:rPr>
                <w:rFonts w:eastAsiaTheme="minorEastAsia"/>
              </w:rPr>
              <w:t>ская</w:t>
            </w:r>
            <w:r w:rsidR="009D209C">
              <w:rPr>
                <w:rFonts w:eastAsiaTheme="minorEastAsia"/>
              </w:rPr>
              <w:t>библиотека</w:t>
            </w:r>
            <w:proofErr w:type="spellEnd"/>
          </w:p>
        </w:tc>
        <w:tc>
          <w:tcPr>
            <w:tcW w:w="2521" w:type="dxa"/>
          </w:tcPr>
          <w:p w:rsidR="009D209C" w:rsidRPr="009D209C" w:rsidRDefault="009D209C" w:rsidP="007B5DD6">
            <w:pPr>
              <w:jc w:val="center"/>
            </w:pPr>
            <w:proofErr w:type="gramStart"/>
            <w:r w:rsidRPr="009D209C">
              <w:t>676214  ,</w:t>
            </w:r>
            <w:proofErr w:type="gramEnd"/>
            <w:r w:rsidRPr="009D209C">
              <w:t xml:space="preserve">Зейский р-н, с. </w:t>
            </w:r>
            <w:proofErr w:type="spellStart"/>
            <w:r w:rsidRPr="009D209C">
              <w:t>Сиан</w:t>
            </w:r>
            <w:proofErr w:type="spellEnd"/>
            <w:r w:rsidRPr="009D209C">
              <w:t>, ул.Трейберта,8</w:t>
            </w:r>
          </w:p>
        </w:tc>
        <w:tc>
          <w:tcPr>
            <w:tcW w:w="2216" w:type="dxa"/>
          </w:tcPr>
          <w:p w:rsidR="009D209C" w:rsidRPr="009D209C" w:rsidRDefault="009D209C" w:rsidP="007B5DD6">
            <w:pPr>
              <w:jc w:val="center"/>
              <w:rPr>
                <w:rFonts w:eastAsiaTheme="minorEastAsia"/>
              </w:rPr>
            </w:pPr>
          </w:p>
        </w:tc>
        <w:tc>
          <w:tcPr>
            <w:tcW w:w="1900" w:type="dxa"/>
          </w:tcPr>
          <w:p w:rsidR="009D209C" w:rsidRPr="009D209C" w:rsidRDefault="009D209C" w:rsidP="007B5DD6">
            <w:pPr>
              <w:jc w:val="center"/>
              <w:rPr>
                <w:rFonts w:eastAsiaTheme="minorEastAsia"/>
              </w:rPr>
            </w:pPr>
          </w:p>
        </w:tc>
      </w:tr>
      <w:tr w:rsidR="00F26812" w:rsidRPr="009D209C" w:rsidTr="00F26812">
        <w:tc>
          <w:tcPr>
            <w:tcW w:w="812" w:type="dxa"/>
          </w:tcPr>
          <w:p w:rsidR="009D209C" w:rsidRPr="009D209C" w:rsidRDefault="00FD1E5D" w:rsidP="007B5DD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="00F26812">
              <w:rPr>
                <w:rFonts w:eastAsiaTheme="minorEastAsia"/>
              </w:rPr>
              <w:t>.</w:t>
            </w:r>
          </w:p>
        </w:tc>
        <w:tc>
          <w:tcPr>
            <w:tcW w:w="2189" w:type="dxa"/>
          </w:tcPr>
          <w:p w:rsidR="00F26812" w:rsidRDefault="00F26812" w:rsidP="007B5DD6">
            <w:pPr>
              <w:jc w:val="center"/>
              <w:rPr>
                <w:rFonts w:eastAsiaTheme="minorEastAsia"/>
              </w:rPr>
            </w:pPr>
            <w:proofErr w:type="spellStart"/>
            <w:r w:rsidRPr="009D209C">
              <w:t>Снежногорск</w:t>
            </w:r>
            <w:r>
              <w:t>ая</w:t>
            </w:r>
            <w:proofErr w:type="spellEnd"/>
          </w:p>
          <w:p w:rsidR="009D209C" w:rsidRPr="009D209C" w:rsidRDefault="009D209C" w:rsidP="007B5DD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библиотека</w:t>
            </w:r>
          </w:p>
        </w:tc>
        <w:tc>
          <w:tcPr>
            <w:tcW w:w="2521" w:type="dxa"/>
          </w:tcPr>
          <w:p w:rsidR="009D209C" w:rsidRPr="009D209C" w:rsidRDefault="009D209C" w:rsidP="007B5DD6">
            <w:pPr>
              <w:jc w:val="center"/>
            </w:pPr>
            <w:proofErr w:type="gramStart"/>
            <w:r w:rsidRPr="009D209C">
              <w:t>6762</w:t>
            </w:r>
            <w:r w:rsidR="00BB263B">
              <w:t>24</w:t>
            </w:r>
            <w:r w:rsidRPr="009D209C">
              <w:t xml:space="preserve">  ,</w:t>
            </w:r>
            <w:proofErr w:type="gramEnd"/>
            <w:r w:rsidRPr="009D209C">
              <w:t xml:space="preserve">Зейский р-н, с. </w:t>
            </w:r>
            <w:proofErr w:type="spellStart"/>
            <w:r w:rsidRPr="009D209C">
              <w:t>Снежногорский</w:t>
            </w:r>
            <w:proofErr w:type="spellEnd"/>
            <w:r w:rsidRPr="009D209C">
              <w:t xml:space="preserve">, </w:t>
            </w:r>
            <w:proofErr w:type="spellStart"/>
            <w:r w:rsidRPr="009D209C">
              <w:t>ул.Ленина</w:t>
            </w:r>
            <w:proofErr w:type="spellEnd"/>
            <w:r w:rsidRPr="009D209C">
              <w:t>, 2</w:t>
            </w:r>
          </w:p>
        </w:tc>
        <w:tc>
          <w:tcPr>
            <w:tcW w:w="2216" w:type="dxa"/>
          </w:tcPr>
          <w:p w:rsidR="009D209C" w:rsidRPr="009D209C" w:rsidRDefault="009D209C" w:rsidP="007B5DD6">
            <w:pPr>
              <w:jc w:val="center"/>
              <w:rPr>
                <w:rFonts w:eastAsiaTheme="minorEastAsia"/>
              </w:rPr>
            </w:pPr>
          </w:p>
        </w:tc>
        <w:tc>
          <w:tcPr>
            <w:tcW w:w="1900" w:type="dxa"/>
          </w:tcPr>
          <w:p w:rsidR="009D209C" w:rsidRPr="009D209C" w:rsidRDefault="009D209C" w:rsidP="007B5DD6">
            <w:pPr>
              <w:jc w:val="center"/>
              <w:rPr>
                <w:rFonts w:eastAsiaTheme="minorEastAsia"/>
              </w:rPr>
            </w:pPr>
          </w:p>
        </w:tc>
      </w:tr>
      <w:tr w:rsidR="00F26812" w:rsidRPr="009D209C" w:rsidTr="00F26812">
        <w:tc>
          <w:tcPr>
            <w:tcW w:w="812" w:type="dxa"/>
          </w:tcPr>
          <w:p w:rsidR="009D209C" w:rsidRPr="009D209C" w:rsidRDefault="00FD1E5D" w:rsidP="007B5DD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  <w:r w:rsidR="00F26812">
              <w:rPr>
                <w:rFonts w:eastAsiaTheme="minorEastAsia"/>
              </w:rPr>
              <w:t>.</w:t>
            </w:r>
          </w:p>
        </w:tc>
        <w:tc>
          <w:tcPr>
            <w:tcW w:w="2189" w:type="dxa"/>
          </w:tcPr>
          <w:p w:rsidR="00F26812" w:rsidRDefault="00F26812" w:rsidP="007B5DD6">
            <w:pPr>
              <w:jc w:val="center"/>
              <w:rPr>
                <w:rFonts w:eastAsiaTheme="minorEastAsia"/>
              </w:rPr>
            </w:pPr>
            <w:proofErr w:type="spellStart"/>
            <w:r>
              <w:t>Сосновоб</w:t>
            </w:r>
            <w:r w:rsidRPr="009D209C">
              <w:t>ор</w:t>
            </w:r>
            <w:r>
              <w:t>ская</w:t>
            </w:r>
            <w:proofErr w:type="spellEnd"/>
          </w:p>
          <w:p w:rsidR="009D209C" w:rsidRPr="009D209C" w:rsidRDefault="009D209C" w:rsidP="007B5DD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библиотека</w:t>
            </w:r>
          </w:p>
        </w:tc>
        <w:tc>
          <w:tcPr>
            <w:tcW w:w="2521" w:type="dxa"/>
          </w:tcPr>
          <w:p w:rsidR="009D209C" w:rsidRPr="009D209C" w:rsidRDefault="009D209C" w:rsidP="007B5DD6">
            <w:pPr>
              <w:jc w:val="center"/>
            </w:pPr>
            <w:proofErr w:type="gramStart"/>
            <w:r w:rsidRPr="009D209C">
              <w:t>676204  ,</w:t>
            </w:r>
            <w:proofErr w:type="gramEnd"/>
            <w:r w:rsidRPr="009D209C">
              <w:t>Зейский р-н, с. Сосновый Бор, ул.Новая,2 А</w:t>
            </w:r>
          </w:p>
        </w:tc>
        <w:tc>
          <w:tcPr>
            <w:tcW w:w="2216" w:type="dxa"/>
          </w:tcPr>
          <w:p w:rsidR="009D209C" w:rsidRPr="009D209C" w:rsidRDefault="009D209C" w:rsidP="007B5DD6">
            <w:pPr>
              <w:jc w:val="center"/>
              <w:rPr>
                <w:rFonts w:eastAsiaTheme="minorEastAsia"/>
              </w:rPr>
            </w:pPr>
          </w:p>
        </w:tc>
        <w:tc>
          <w:tcPr>
            <w:tcW w:w="1900" w:type="dxa"/>
          </w:tcPr>
          <w:p w:rsidR="009D209C" w:rsidRPr="009D209C" w:rsidRDefault="009D209C" w:rsidP="007B5DD6">
            <w:pPr>
              <w:jc w:val="center"/>
              <w:rPr>
                <w:rFonts w:eastAsiaTheme="minorEastAsia"/>
              </w:rPr>
            </w:pPr>
          </w:p>
        </w:tc>
      </w:tr>
      <w:tr w:rsidR="00F26812" w:rsidRPr="009D209C" w:rsidTr="00F26812">
        <w:tc>
          <w:tcPr>
            <w:tcW w:w="812" w:type="dxa"/>
          </w:tcPr>
          <w:p w:rsidR="009D209C" w:rsidRPr="009D209C" w:rsidRDefault="00FD1E5D" w:rsidP="007B5DD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19</w:t>
            </w:r>
            <w:r w:rsidR="00F26812">
              <w:rPr>
                <w:rFonts w:eastAsiaTheme="minorEastAsia"/>
              </w:rPr>
              <w:t>.</w:t>
            </w:r>
          </w:p>
        </w:tc>
        <w:tc>
          <w:tcPr>
            <w:tcW w:w="2189" w:type="dxa"/>
          </w:tcPr>
          <w:p w:rsidR="00F26812" w:rsidRDefault="00F26812" w:rsidP="007B5DD6">
            <w:pPr>
              <w:jc w:val="center"/>
              <w:rPr>
                <w:rFonts w:eastAsiaTheme="minorEastAsia"/>
              </w:rPr>
            </w:pPr>
            <w:proofErr w:type="spellStart"/>
            <w:r w:rsidRPr="009D209C">
              <w:t>Тунгал</w:t>
            </w:r>
            <w:r>
              <w:t>инская</w:t>
            </w:r>
            <w:proofErr w:type="spellEnd"/>
          </w:p>
          <w:p w:rsidR="009D209C" w:rsidRPr="009D209C" w:rsidRDefault="009D209C" w:rsidP="007B5DD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библиотека</w:t>
            </w:r>
          </w:p>
        </w:tc>
        <w:tc>
          <w:tcPr>
            <w:tcW w:w="2521" w:type="dxa"/>
          </w:tcPr>
          <w:p w:rsidR="009D209C" w:rsidRPr="009D209C" w:rsidRDefault="009D209C" w:rsidP="007B5DD6">
            <w:pPr>
              <w:jc w:val="center"/>
            </w:pPr>
            <w:proofErr w:type="gramStart"/>
            <w:r w:rsidRPr="009D209C">
              <w:t>676232  ,</w:t>
            </w:r>
            <w:proofErr w:type="gramEnd"/>
            <w:r w:rsidRPr="009D209C">
              <w:t xml:space="preserve">Зейский р-н, с. </w:t>
            </w:r>
            <w:proofErr w:type="spellStart"/>
            <w:r w:rsidRPr="009D209C">
              <w:t>Тунгала</w:t>
            </w:r>
            <w:proofErr w:type="spellEnd"/>
            <w:r w:rsidRPr="009D209C">
              <w:t>, ул. Школьная, 62</w:t>
            </w:r>
          </w:p>
        </w:tc>
        <w:tc>
          <w:tcPr>
            <w:tcW w:w="2216" w:type="dxa"/>
          </w:tcPr>
          <w:p w:rsidR="009D209C" w:rsidRPr="009D209C" w:rsidRDefault="009D209C" w:rsidP="007B5DD6">
            <w:pPr>
              <w:jc w:val="center"/>
              <w:rPr>
                <w:rFonts w:eastAsiaTheme="minorEastAsia"/>
              </w:rPr>
            </w:pPr>
          </w:p>
        </w:tc>
        <w:tc>
          <w:tcPr>
            <w:tcW w:w="1900" w:type="dxa"/>
          </w:tcPr>
          <w:p w:rsidR="009D209C" w:rsidRPr="009D209C" w:rsidRDefault="009D209C" w:rsidP="007B5DD6">
            <w:pPr>
              <w:jc w:val="center"/>
              <w:rPr>
                <w:rFonts w:eastAsiaTheme="minorEastAsia"/>
              </w:rPr>
            </w:pPr>
          </w:p>
        </w:tc>
      </w:tr>
      <w:tr w:rsidR="00F26812" w:rsidRPr="009D209C" w:rsidTr="00F26812">
        <w:tc>
          <w:tcPr>
            <w:tcW w:w="812" w:type="dxa"/>
          </w:tcPr>
          <w:p w:rsidR="009D209C" w:rsidRPr="009D209C" w:rsidRDefault="00FD1E5D" w:rsidP="007B5DD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  <w:r w:rsidR="00F26812">
              <w:rPr>
                <w:rFonts w:eastAsiaTheme="minorEastAsia"/>
              </w:rPr>
              <w:t>.</w:t>
            </w:r>
          </w:p>
        </w:tc>
        <w:tc>
          <w:tcPr>
            <w:tcW w:w="2189" w:type="dxa"/>
          </w:tcPr>
          <w:p w:rsidR="00F26812" w:rsidRDefault="00F26812" w:rsidP="007B5DD6">
            <w:pPr>
              <w:jc w:val="center"/>
              <w:rPr>
                <w:rFonts w:eastAsiaTheme="minorEastAsia"/>
              </w:rPr>
            </w:pPr>
            <w:proofErr w:type="spellStart"/>
            <w:r w:rsidRPr="009D209C">
              <w:t>Умлекан</w:t>
            </w:r>
            <w:r>
              <w:t>ская</w:t>
            </w:r>
            <w:proofErr w:type="spellEnd"/>
          </w:p>
          <w:p w:rsidR="009D209C" w:rsidRPr="009D209C" w:rsidRDefault="009D209C" w:rsidP="007B5DD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библиотека</w:t>
            </w:r>
          </w:p>
        </w:tc>
        <w:tc>
          <w:tcPr>
            <w:tcW w:w="2521" w:type="dxa"/>
          </w:tcPr>
          <w:p w:rsidR="009D209C" w:rsidRPr="009D209C" w:rsidRDefault="009D209C" w:rsidP="007B5DD6">
            <w:pPr>
              <w:jc w:val="center"/>
            </w:pPr>
            <w:proofErr w:type="gramStart"/>
            <w:r w:rsidRPr="009D209C">
              <w:t>676216  ,</w:t>
            </w:r>
            <w:proofErr w:type="gramEnd"/>
            <w:r w:rsidRPr="009D209C">
              <w:t xml:space="preserve">Зейский р-н, с. </w:t>
            </w:r>
            <w:proofErr w:type="spellStart"/>
            <w:r w:rsidRPr="009D209C">
              <w:t>Умлекан</w:t>
            </w:r>
            <w:proofErr w:type="spellEnd"/>
            <w:r w:rsidRPr="009D209C">
              <w:t>, ул. Универсальная, 6</w:t>
            </w:r>
          </w:p>
        </w:tc>
        <w:tc>
          <w:tcPr>
            <w:tcW w:w="2216" w:type="dxa"/>
          </w:tcPr>
          <w:p w:rsidR="009D209C" w:rsidRPr="009D209C" w:rsidRDefault="009D209C" w:rsidP="007B5DD6">
            <w:pPr>
              <w:jc w:val="center"/>
              <w:rPr>
                <w:rFonts w:eastAsiaTheme="minorEastAsia"/>
              </w:rPr>
            </w:pPr>
          </w:p>
        </w:tc>
        <w:tc>
          <w:tcPr>
            <w:tcW w:w="1900" w:type="dxa"/>
          </w:tcPr>
          <w:p w:rsidR="009D209C" w:rsidRPr="009D209C" w:rsidRDefault="009D209C" w:rsidP="007B5DD6">
            <w:pPr>
              <w:jc w:val="center"/>
              <w:rPr>
                <w:rFonts w:eastAsiaTheme="minorEastAsia"/>
              </w:rPr>
            </w:pPr>
          </w:p>
        </w:tc>
      </w:tr>
      <w:tr w:rsidR="00F26812" w:rsidRPr="009D209C" w:rsidTr="00F26812">
        <w:tc>
          <w:tcPr>
            <w:tcW w:w="812" w:type="dxa"/>
          </w:tcPr>
          <w:p w:rsidR="009D209C" w:rsidRPr="009D209C" w:rsidRDefault="00FD1E5D" w:rsidP="007B5DD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</w:t>
            </w:r>
            <w:r w:rsidR="00F26812">
              <w:rPr>
                <w:rFonts w:eastAsiaTheme="minorEastAsia"/>
              </w:rPr>
              <w:t>.</w:t>
            </w:r>
          </w:p>
        </w:tc>
        <w:tc>
          <w:tcPr>
            <w:tcW w:w="2189" w:type="dxa"/>
          </w:tcPr>
          <w:p w:rsidR="00F26812" w:rsidRDefault="00F26812" w:rsidP="007B5DD6">
            <w:pPr>
              <w:jc w:val="center"/>
              <w:rPr>
                <w:rFonts w:eastAsiaTheme="minorEastAsia"/>
              </w:rPr>
            </w:pPr>
            <w:proofErr w:type="spellStart"/>
            <w:r w:rsidRPr="009D209C">
              <w:t>Хвойн</w:t>
            </w:r>
            <w:r>
              <w:t>енская</w:t>
            </w:r>
            <w:proofErr w:type="spellEnd"/>
          </w:p>
          <w:p w:rsidR="009D209C" w:rsidRPr="009D209C" w:rsidRDefault="009D209C" w:rsidP="007B5DD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библиотека</w:t>
            </w:r>
          </w:p>
        </w:tc>
        <w:tc>
          <w:tcPr>
            <w:tcW w:w="2521" w:type="dxa"/>
          </w:tcPr>
          <w:p w:rsidR="009D209C" w:rsidRPr="009D209C" w:rsidRDefault="009D209C" w:rsidP="007B5DD6">
            <w:pPr>
              <w:jc w:val="center"/>
            </w:pPr>
            <w:r w:rsidRPr="009D209C">
              <w:t>676209, Зейский р-н, с. Хвойный, пер. Сиреневый, 6</w:t>
            </w:r>
          </w:p>
        </w:tc>
        <w:tc>
          <w:tcPr>
            <w:tcW w:w="2216" w:type="dxa"/>
          </w:tcPr>
          <w:p w:rsidR="009D209C" w:rsidRPr="009D209C" w:rsidRDefault="009D209C" w:rsidP="007B5DD6">
            <w:pPr>
              <w:jc w:val="center"/>
              <w:rPr>
                <w:rFonts w:eastAsiaTheme="minorEastAsia"/>
              </w:rPr>
            </w:pPr>
          </w:p>
        </w:tc>
        <w:tc>
          <w:tcPr>
            <w:tcW w:w="1900" w:type="dxa"/>
          </w:tcPr>
          <w:p w:rsidR="009D209C" w:rsidRPr="009D209C" w:rsidRDefault="009D209C" w:rsidP="007B5DD6">
            <w:pPr>
              <w:jc w:val="center"/>
              <w:rPr>
                <w:rFonts w:eastAsiaTheme="minorEastAsia"/>
              </w:rPr>
            </w:pPr>
          </w:p>
        </w:tc>
      </w:tr>
      <w:tr w:rsidR="00F26812" w:rsidRPr="009D209C" w:rsidTr="00F26812">
        <w:tc>
          <w:tcPr>
            <w:tcW w:w="812" w:type="dxa"/>
          </w:tcPr>
          <w:p w:rsidR="009D209C" w:rsidRPr="009D209C" w:rsidRDefault="00FD1E5D" w:rsidP="007B5DD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22</w:t>
            </w:r>
            <w:r w:rsidR="00F26812">
              <w:rPr>
                <w:rFonts w:eastAsiaTheme="minorEastAsia"/>
              </w:rPr>
              <w:t>.</w:t>
            </w:r>
          </w:p>
        </w:tc>
        <w:tc>
          <w:tcPr>
            <w:tcW w:w="2189" w:type="dxa"/>
          </w:tcPr>
          <w:p w:rsidR="00F26812" w:rsidRDefault="00F26812" w:rsidP="007B5DD6">
            <w:pPr>
              <w:jc w:val="center"/>
              <w:rPr>
                <w:rFonts w:eastAsiaTheme="minorEastAsia"/>
              </w:rPr>
            </w:pPr>
            <w:proofErr w:type="spellStart"/>
            <w:r w:rsidRPr="009D209C">
              <w:t>Чалбачи</w:t>
            </w:r>
            <w:r>
              <w:t>нская</w:t>
            </w:r>
            <w:proofErr w:type="spellEnd"/>
          </w:p>
          <w:p w:rsidR="009D209C" w:rsidRPr="009D209C" w:rsidRDefault="009D209C" w:rsidP="007B5DD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библиотека</w:t>
            </w:r>
          </w:p>
        </w:tc>
        <w:tc>
          <w:tcPr>
            <w:tcW w:w="2521" w:type="dxa"/>
          </w:tcPr>
          <w:p w:rsidR="009D209C" w:rsidRPr="009D209C" w:rsidRDefault="009D209C" w:rsidP="007B5DD6">
            <w:pPr>
              <w:jc w:val="center"/>
            </w:pPr>
            <w:proofErr w:type="gramStart"/>
            <w:r w:rsidRPr="009D209C">
              <w:t>676213,Зейский</w:t>
            </w:r>
            <w:proofErr w:type="gramEnd"/>
            <w:r w:rsidRPr="009D209C">
              <w:t xml:space="preserve"> р-н, с. </w:t>
            </w:r>
            <w:proofErr w:type="spellStart"/>
            <w:r w:rsidRPr="009D209C">
              <w:t>Чалбачи</w:t>
            </w:r>
            <w:proofErr w:type="spellEnd"/>
            <w:r w:rsidRPr="009D209C">
              <w:t>, ул. Амурская, 14</w:t>
            </w:r>
          </w:p>
        </w:tc>
        <w:tc>
          <w:tcPr>
            <w:tcW w:w="2216" w:type="dxa"/>
          </w:tcPr>
          <w:p w:rsidR="009D209C" w:rsidRPr="009D209C" w:rsidRDefault="009D209C" w:rsidP="007B5DD6">
            <w:pPr>
              <w:jc w:val="center"/>
              <w:rPr>
                <w:rFonts w:eastAsiaTheme="minorEastAsia"/>
              </w:rPr>
            </w:pPr>
          </w:p>
        </w:tc>
        <w:tc>
          <w:tcPr>
            <w:tcW w:w="1900" w:type="dxa"/>
          </w:tcPr>
          <w:p w:rsidR="009D209C" w:rsidRPr="009D209C" w:rsidRDefault="009D209C" w:rsidP="007B5DD6">
            <w:pPr>
              <w:jc w:val="center"/>
              <w:rPr>
                <w:rFonts w:eastAsiaTheme="minorEastAsia"/>
              </w:rPr>
            </w:pPr>
          </w:p>
        </w:tc>
      </w:tr>
      <w:tr w:rsidR="00F26812" w:rsidRPr="009D209C" w:rsidTr="00F26812">
        <w:tc>
          <w:tcPr>
            <w:tcW w:w="812" w:type="dxa"/>
          </w:tcPr>
          <w:p w:rsidR="009D209C" w:rsidRPr="009D209C" w:rsidRDefault="00FD1E5D" w:rsidP="007B5DD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23</w:t>
            </w:r>
            <w:r w:rsidR="00F26812">
              <w:rPr>
                <w:rFonts w:eastAsiaTheme="minorEastAsia"/>
              </w:rPr>
              <w:t>.</w:t>
            </w:r>
          </w:p>
        </w:tc>
        <w:tc>
          <w:tcPr>
            <w:tcW w:w="2189" w:type="dxa"/>
          </w:tcPr>
          <w:p w:rsidR="00F26812" w:rsidRDefault="00F26812" w:rsidP="007B5DD6">
            <w:pPr>
              <w:jc w:val="center"/>
              <w:rPr>
                <w:rFonts w:eastAsiaTheme="minorEastAsia"/>
              </w:rPr>
            </w:pPr>
            <w:proofErr w:type="spellStart"/>
            <w:r w:rsidRPr="009D209C">
              <w:t>Юбилейн</w:t>
            </w:r>
            <w:r>
              <w:t>енская</w:t>
            </w:r>
            <w:proofErr w:type="spellEnd"/>
          </w:p>
          <w:p w:rsidR="009D209C" w:rsidRPr="009D209C" w:rsidRDefault="009D209C" w:rsidP="007B5DD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библиотека</w:t>
            </w:r>
          </w:p>
        </w:tc>
        <w:tc>
          <w:tcPr>
            <w:tcW w:w="2521" w:type="dxa"/>
          </w:tcPr>
          <w:p w:rsidR="009D209C" w:rsidRPr="009D209C" w:rsidRDefault="009D209C" w:rsidP="007B5DD6">
            <w:pPr>
              <w:jc w:val="center"/>
            </w:pPr>
            <w:proofErr w:type="gramStart"/>
            <w:r w:rsidRPr="009D209C">
              <w:t>676218  ,</w:t>
            </w:r>
            <w:proofErr w:type="gramEnd"/>
            <w:r w:rsidRPr="009D209C">
              <w:t>Зейский р-н, с. Юбилейный, ул. Центральная, 45 А</w:t>
            </w:r>
          </w:p>
        </w:tc>
        <w:tc>
          <w:tcPr>
            <w:tcW w:w="2216" w:type="dxa"/>
          </w:tcPr>
          <w:p w:rsidR="009D209C" w:rsidRPr="009D209C" w:rsidRDefault="009D209C" w:rsidP="007B5DD6">
            <w:pPr>
              <w:jc w:val="center"/>
              <w:rPr>
                <w:rFonts w:eastAsiaTheme="minorEastAsia"/>
              </w:rPr>
            </w:pPr>
          </w:p>
        </w:tc>
        <w:tc>
          <w:tcPr>
            <w:tcW w:w="1900" w:type="dxa"/>
          </w:tcPr>
          <w:p w:rsidR="009D209C" w:rsidRPr="009D209C" w:rsidRDefault="009D209C" w:rsidP="007B5DD6">
            <w:pPr>
              <w:jc w:val="center"/>
              <w:rPr>
                <w:rFonts w:eastAsiaTheme="minorEastAsia"/>
              </w:rPr>
            </w:pPr>
          </w:p>
        </w:tc>
      </w:tr>
    </w:tbl>
    <w:p w:rsidR="007B5DD6" w:rsidRPr="009D209C" w:rsidRDefault="007B5DD6" w:rsidP="007B5DD6">
      <w:pPr>
        <w:rPr>
          <w:rFonts w:eastAsiaTheme="minorEastAsia"/>
        </w:rPr>
      </w:pPr>
    </w:p>
    <w:p w:rsidR="007B5DD6" w:rsidRPr="009D209C" w:rsidRDefault="007B5DD6" w:rsidP="007B5DD6">
      <w:pPr>
        <w:rPr>
          <w:rFonts w:eastAsiaTheme="minorEastAsia"/>
        </w:rPr>
      </w:pPr>
    </w:p>
    <w:p w:rsidR="007B5DD6" w:rsidRPr="009D209C" w:rsidRDefault="007B5DD6" w:rsidP="007B5DD6">
      <w:pPr>
        <w:spacing w:after="160" w:line="259" w:lineRule="auto"/>
        <w:rPr>
          <w:rFonts w:asciiTheme="minorHAnsi" w:eastAsiaTheme="minorEastAsia" w:hAnsiTheme="minorHAnsi"/>
        </w:rPr>
      </w:pPr>
    </w:p>
    <w:p w:rsidR="004D5065" w:rsidRDefault="004D5065" w:rsidP="007B5DD6"/>
    <w:p w:rsidR="00655855" w:rsidRDefault="00655855" w:rsidP="007B5DD6"/>
    <w:p w:rsidR="00655855" w:rsidRDefault="00655855" w:rsidP="007B5DD6"/>
    <w:p w:rsidR="00655855" w:rsidRDefault="00655855" w:rsidP="007B5DD6"/>
    <w:p w:rsidR="00655855" w:rsidRDefault="00655855" w:rsidP="007B5DD6"/>
    <w:p w:rsidR="00655855" w:rsidRDefault="00655855" w:rsidP="007B5DD6"/>
    <w:p w:rsidR="00655855" w:rsidRDefault="00655855" w:rsidP="007B5DD6"/>
    <w:p w:rsidR="00655855" w:rsidRDefault="00655855" w:rsidP="007B5DD6"/>
    <w:p w:rsidR="00655855" w:rsidRDefault="00655855" w:rsidP="007B5DD6"/>
    <w:p w:rsidR="00655855" w:rsidRDefault="00655855" w:rsidP="007B5DD6"/>
    <w:p w:rsidR="00655855" w:rsidRDefault="00655855" w:rsidP="007B5DD6"/>
    <w:p w:rsidR="00655855" w:rsidRDefault="00655855" w:rsidP="007B5DD6"/>
    <w:p w:rsidR="00655855" w:rsidRDefault="00655855" w:rsidP="007B5DD6"/>
    <w:p w:rsidR="00655855" w:rsidRDefault="00655855" w:rsidP="007B5DD6"/>
    <w:p w:rsidR="00655855" w:rsidRDefault="00655855" w:rsidP="007B5DD6"/>
    <w:p w:rsidR="00655855" w:rsidRDefault="00655855" w:rsidP="007B5DD6"/>
    <w:p w:rsidR="00655855" w:rsidRDefault="00655855" w:rsidP="007B5DD6"/>
    <w:p w:rsidR="00655855" w:rsidRDefault="00655855" w:rsidP="007B5DD6"/>
    <w:p w:rsidR="00655855" w:rsidRDefault="00655855" w:rsidP="007B5DD6"/>
    <w:p w:rsidR="00655855" w:rsidRDefault="00655855" w:rsidP="007B5DD6"/>
    <w:p w:rsidR="00655855" w:rsidRDefault="00655855" w:rsidP="007B5DD6"/>
    <w:p w:rsidR="00655855" w:rsidRDefault="00655855" w:rsidP="007B5DD6"/>
    <w:p w:rsidR="00655855" w:rsidRDefault="00655855" w:rsidP="007B5DD6"/>
    <w:p w:rsidR="00655855" w:rsidRDefault="00655855" w:rsidP="007B5DD6"/>
    <w:p w:rsidR="00655855" w:rsidRDefault="00655855" w:rsidP="007B5DD6"/>
    <w:p w:rsidR="00655855" w:rsidRDefault="00655855" w:rsidP="007B5DD6"/>
    <w:p w:rsidR="00655855" w:rsidRDefault="00655855" w:rsidP="007B5DD6"/>
    <w:p w:rsidR="00655855" w:rsidRDefault="00655855" w:rsidP="007B5DD6"/>
    <w:p w:rsidR="00655855" w:rsidRDefault="00655855" w:rsidP="007B5DD6"/>
    <w:p w:rsidR="00655855" w:rsidRDefault="00655855" w:rsidP="007B5DD6"/>
    <w:p w:rsidR="00655855" w:rsidRDefault="00655855" w:rsidP="007B5DD6"/>
    <w:p w:rsidR="00655855" w:rsidRDefault="00655855" w:rsidP="007B5DD6"/>
    <w:p w:rsidR="00655855" w:rsidRDefault="00655855" w:rsidP="007B5DD6"/>
    <w:p w:rsidR="00655855" w:rsidRDefault="00655855" w:rsidP="007B5DD6"/>
    <w:p w:rsidR="00655855" w:rsidRDefault="00655855" w:rsidP="007B5DD6"/>
    <w:p w:rsidR="00655855" w:rsidRDefault="00655855" w:rsidP="007B5DD6"/>
    <w:p w:rsidR="003F2EB9" w:rsidRDefault="003F2EB9" w:rsidP="007B5DD6"/>
    <w:p w:rsidR="00042E2C" w:rsidRDefault="00042E2C" w:rsidP="007B5DD6"/>
    <w:p w:rsidR="00042E2C" w:rsidRDefault="00042E2C" w:rsidP="007B5DD6"/>
    <w:p w:rsidR="00042E2C" w:rsidRDefault="00042E2C" w:rsidP="007B5DD6"/>
    <w:tbl>
      <w:tblPr>
        <w:tblStyle w:val="a5"/>
        <w:tblW w:w="4312" w:type="dxa"/>
        <w:tblInd w:w="4957" w:type="dxa"/>
        <w:tblLook w:val="04A0" w:firstRow="1" w:lastRow="0" w:firstColumn="1" w:lastColumn="0" w:noHBand="0" w:noVBand="1"/>
      </w:tblPr>
      <w:tblGrid>
        <w:gridCol w:w="4312"/>
      </w:tblGrid>
      <w:tr w:rsidR="00655855" w:rsidTr="00AC5C1E">
        <w:trPr>
          <w:trHeight w:val="399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 w:rsidR="00655855" w:rsidRPr="0013584A" w:rsidRDefault="004C66F8" w:rsidP="00655855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Приложение № 3</w:t>
            </w:r>
          </w:p>
          <w:p w:rsidR="00655855" w:rsidRPr="0013584A" w:rsidRDefault="00655855" w:rsidP="0065585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13584A">
              <w:rPr>
                <w:rFonts w:eastAsiaTheme="minorEastAsia"/>
                <w:sz w:val="28"/>
                <w:szCs w:val="28"/>
              </w:rPr>
              <w:t>к административному регламенту</w:t>
            </w:r>
          </w:p>
          <w:p w:rsidR="00AC5C1E" w:rsidRDefault="00346219" w:rsidP="00346219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предоставления </w:t>
            </w:r>
            <w:r w:rsidR="00655855" w:rsidRPr="0013584A">
              <w:rPr>
                <w:rFonts w:eastAsiaTheme="minorEastAsia"/>
                <w:sz w:val="28"/>
                <w:szCs w:val="28"/>
              </w:rPr>
              <w:t>муниципальной услуги</w:t>
            </w:r>
            <w:r w:rsidR="002442A0">
              <w:rPr>
                <w:rFonts w:eastAsiaTheme="minorEastAsia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655855" w:rsidRPr="0013584A">
              <w:rPr>
                <w:rFonts w:eastAsiaTheme="minorEastAsia"/>
                <w:sz w:val="28"/>
                <w:szCs w:val="28"/>
              </w:rPr>
              <w:t>«Библиотечное и информ</w:t>
            </w:r>
            <w:r w:rsidR="00AC5C1E">
              <w:rPr>
                <w:rFonts w:eastAsiaTheme="minorEastAsia"/>
                <w:sz w:val="28"/>
                <w:szCs w:val="28"/>
              </w:rPr>
              <w:t>ационное обслуживание населения</w:t>
            </w:r>
          </w:p>
          <w:p w:rsidR="00AC5C1E" w:rsidRDefault="00AC5C1E" w:rsidP="00AC5C1E">
            <w:pPr>
              <w:rPr>
                <w:rFonts w:eastAsiaTheme="minorEastAsia"/>
                <w:sz w:val="28"/>
                <w:szCs w:val="28"/>
              </w:rPr>
            </w:pPr>
          </w:p>
          <w:p w:rsidR="00AC5C1E" w:rsidRDefault="00AC5C1E" w:rsidP="00AC5C1E">
            <w:pPr>
              <w:rPr>
                <w:rFonts w:eastAsiaTheme="minorEastAsia"/>
                <w:sz w:val="28"/>
                <w:szCs w:val="28"/>
              </w:rPr>
            </w:pPr>
          </w:p>
          <w:p w:rsidR="00AC5C1E" w:rsidRDefault="00AC5C1E" w:rsidP="00AC5C1E">
            <w:pPr>
              <w:rPr>
                <w:rFonts w:eastAsiaTheme="minorEastAsia"/>
                <w:sz w:val="28"/>
                <w:szCs w:val="28"/>
              </w:rPr>
            </w:pPr>
          </w:p>
          <w:p w:rsidR="00655855" w:rsidRPr="0013584A" w:rsidRDefault="00655855" w:rsidP="00655855">
            <w:pPr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655855" w:rsidRDefault="00655855" w:rsidP="00655855">
      <w:pPr>
        <w:rPr>
          <w:rFonts w:eastAsiaTheme="minorEastAsia"/>
          <w:sz w:val="26"/>
          <w:szCs w:val="26"/>
        </w:rPr>
      </w:pPr>
    </w:p>
    <w:p w:rsidR="00AC5C1E" w:rsidRPr="007B5DD6" w:rsidRDefault="00AC5C1E" w:rsidP="00AC5C1E">
      <w:pPr>
        <w:jc w:val="center"/>
        <w:rPr>
          <w:rFonts w:eastAsiaTheme="minorEastAsia"/>
          <w:sz w:val="26"/>
          <w:szCs w:val="26"/>
        </w:rPr>
      </w:pPr>
      <w:r w:rsidRPr="00AC5C1E">
        <w:rPr>
          <w:noProof/>
        </w:rPr>
        <w:drawing>
          <wp:inline distT="0" distB="0" distL="0" distR="0">
            <wp:extent cx="5940425" cy="5668010"/>
            <wp:effectExtent l="0" t="0" r="317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66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855" w:rsidRDefault="00655855" w:rsidP="007B5DD6"/>
    <w:p w:rsidR="00AC5C1E" w:rsidRDefault="00AC5C1E" w:rsidP="007B5DD6"/>
    <w:p w:rsidR="00042E2C" w:rsidRDefault="00042E2C" w:rsidP="007B5DD6"/>
    <w:p w:rsidR="00042E2C" w:rsidRDefault="00042E2C" w:rsidP="007B5DD6"/>
    <w:p w:rsidR="00042E2C" w:rsidRDefault="00042E2C" w:rsidP="007B5DD6"/>
    <w:p w:rsidR="00042E2C" w:rsidRDefault="00042E2C" w:rsidP="007B5DD6"/>
    <w:p w:rsidR="00042E2C" w:rsidRDefault="00042E2C" w:rsidP="007B5DD6"/>
    <w:tbl>
      <w:tblPr>
        <w:tblStyle w:val="a5"/>
        <w:tblW w:w="0" w:type="auto"/>
        <w:tblInd w:w="4957" w:type="dxa"/>
        <w:tblLook w:val="04A0" w:firstRow="1" w:lastRow="0" w:firstColumn="1" w:lastColumn="0" w:noHBand="0" w:noVBand="1"/>
      </w:tblPr>
      <w:tblGrid>
        <w:gridCol w:w="4388"/>
      </w:tblGrid>
      <w:tr w:rsidR="00AC5C1E" w:rsidTr="002F63A8"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AC5C1E" w:rsidRPr="0013584A" w:rsidRDefault="004C66F8" w:rsidP="00042E2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Приложение № 4</w:t>
            </w:r>
          </w:p>
          <w:p w:rsidR="00AC5C1E" w:rsidRPr="0013584A" w:rsidRDefault="00AC5C1E" w:rsidP="00042E2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13584A">
              <w:rPr>
                <w:rFonts w:eastAsiaTheme="minorEastAsia"/>
                <w:sz w:val="28"/>
                <w:szCs w:val="28"/>
              </w:rPr>
              <w:t>к административному регламенту</w:t>
            </w:r>
          </w:p>
          <w:p w:rsidR="00AC5C1E" w:rsidRPr="0013584A" w:rsidRDefault="00346219" w:rsidP="00042E2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предоставления </w:t>
            </w:r>
            <w:r w:rsidR="00AC5C1E" w:rsidRPr="0013584A">
              <w:rPr>
                <w:rFonts w:eastAsiaTheme="minorEastAsia"/>
                <w:sz w:val="28"/>
                <w:szCs w:val="28"/>
              </w:rPr>
              <w:t>муниципальной услуги</w:t>
            </w:r>
            <w:r w:rsidR="00042E2C">
              <w:rPr>
                <w:rFonts w:eastAsiaTheme="minorEastAsia"/>
                <w:sz w:val="28"/>
                <w:szCs w:val="28"/>
              </w:rPr>
              <w:t xml:space="preserve"> </w:t>
            </w:r>
            <w:r w:rsidR="00AC5C1E" w:rsidRPr="0013584A">
              <w:rPr>
                <w:rFonts w:eastAsiaTheme="minorEastAsia"/>
                <w:sz w:val="28"/>
                <w:szCs w:val="28"/>
              </w:rPr>
              <w:t>«Библиотечное и информационное обслуживание населения»</w:t>
            </w:r>
          </w:p>
        </w:tc>
      </w:tr>
    </w:tbl>
    <w:p w:rsidR="00AC5C1E" w:rsidRPr="007B5DD6" w:rsidRDefault="00AC5C1E" w:rsidP="00AC5C1E">
      <w:pPr>
        <w:rPr>
          <w:rFonts w:eastAsiaTheme="minorEastAsia"/>
          <w:sz w:val="26"/>
          <w:szCs w:val="26"/>
        </w:rPr>
      </w:pPr>
    </w:p>
    <w:p w:rsidR="008D62E1" w:rsidRPr="008D62E1" w:rsidRDefault="008D62E1" w:rsidP="008D62E1">
      <w:pPr>
        <w:spacing w:line="276" w:lineRule="auto"/>
        <w:jc w:val="center"/>
        <w:rPr>
          <w:rFonts w:ascii="Calibri" w:hAnsi="Calibri"/>
          <w:b/>
          <w:i/>
          <w:sz w:val="28"/>
          <w:szCs w:val="28"/>
        </w:rPr>
      </w:pPr>
      <w:r w:rsidRPr="008D62E1">
        <w:rPr>
          <w:rFonts w:ascii="Calibri" w:hAnsi="Calibri"/>
          <w:b/>
          <w:i/>
          <w:sz w:val="28"/>
          <w:szCs w:val="28"/>
        </w:rPr>
        <w:t>Регистрационная карточка</w:t>
      </w:r>
    </w:p>
    <w:p w:rsidR="008D62E1" w:rsidRPr="008D62E1" w:rsidRDefault="008D62E1" w:rsidP="008D62E1">
      <w:pPr>
        <w:spacing w:line="276" w:lineRule="auto"/>
        <w:jc w:val="center"/>
        <w:rPr>
          <w:rFonts w:ascii="Calibri" w:hAnsi="Calibri"/>
          <w:i/>
          <w:sz w:val="22"/>
          <w:szCs w:val="22"/>
        </w:rPr>
      </w:pPr>
      <w:r w:rsidRPr="008D62E1">
        <w:rPr>
          <w:rFonts w:ascii="Calibri" w:hAnsi="Calibri"/>
          <w:i/>
          <w:sz w:val="22"/>
          <w:szCs w:val="22"/>
        </w:rPr>
        <w:t>(лицевая сторона)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8D62E1" w:rsidRPr="008D62E1" w:rsidTr="00F337F4">
        <w:tc>
          <w:tcPr>
            <w:tcW w:w="4219" w:type="dxa"/>
          </w:tcPr>
          <w:p w:rsidR="008D62E1" w:rsidRPr="008D62E1" w:rsidRDefault="008D62E1" w:rsidP="008D62E1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Фамилия</w:t>
            </w:r>
          </w:p>
        </w:tc>
        <w:tc>
          <w:tcPr>
            <w:tcW w:w="5352" w:type="dxa"/>
          </w:tcPr>
          <w:p w:rsidR="008D62E1" w:rsidRPr="008D62E1" w:rsidRDefault="008D62E1" w:rsidP="008D62E1">
            <w:pPr>
              <w:rPr>
                <w:rFonts w:ascii="Calibri" w:hAnsi="Calibri"/>
                <w:i/>
              </w:rPr>
            </w:pPr>
          </w:p>
        </w:tc>
      </w:tr>
      <w:tr w:rsidR="008D62E1" w:rsidRPr="008D62E1" w:rsidTr="00F337F4">
        <w:tc>
          <w:tcPr>
            <w:tcW w:w="4219" w:type="dxa"/>
          </w:tcPr>
          <w:p w:rsidR="008D62E1" w:rsidRPr="008D62E1" w:rsidRDefault="008D62E1" w:rsidP="008D62E1">
            <w:pPr>
              <w:rPr>
                <w:rFonts w:ascii="Calibri" w:hAnsi="Calibri"/>
                <w:i/>
              </w:rPr>
            </w:pPr>
            <w:r w:rsidRPr="008D62E1">
              <w:rPr>
                <w:rFonts w:ascii="Calibri" w:hAnsi="Calibri"/>
                <w:i/>
              </w:rPr>
              <w:t xml:space="preserve">Имя </w:t>
            </w:r>
          </w:p>
        </w:tc>
        <w:tc>
          <w:tcPr>
            <w:tcW w:w="5352" w:type="dxa"/>
          </w:tcPr>
          <w:p w:rsidR="008D62E1" w:rsidRPr="008D62E1" w:rsidRDefault="008D62E1" w:rsidP="008D62E1">
            <w:pPr>
              <w:rPr>
                <w:rFonts w:ascii="Calibri" w:hAnsi="Calibri"/>
                <w:i/>
              </w:rPr>
            </w:pPr>
          </w:p>
        </w:tc>
      </w:tr>
      <w:tr w:rsidR="008D62E1" w:rsidRPr="008D62E1" w:rsidTr="00F337F4">
        <w:tc>
          <w:tcPr>
            <w:tcW w:w="4219" w:type="dxa"/>
          </w:tcPr>
          <w:p w:rsidR="008D62E1" w:rsidRPr="008D62E1" w:rsidRDefault="008D62E1" w:rsidP="008D62E1">
            <w:pPr>
              <w:rPr>
                <w:rFonts w:ascii="Calibri" w:hAnsi="Calibri"/>
                <w:i/>
              </w:rPr>
            </w:pPr>
            <w:r w:rsidRPr="008D62E1">
              <w:rPr>
                <w:rFonts w:ascii="Calibri" w:hAnsi="Calibri"/>
                <w:i/>
              </w:rPr>
              <w:t>Отчество</w:t>
            </w:r>
          </w:p>
        </w:tc>
        <w:tc>
          <w:tcPr>
            <w:tcW w:w="5352" w:type="dxa"/>
          </w:tcPr>
          <w:p w:rsidR="008D62E1" w:rsidRPr="008D62E1" w:rsidRDefault="008D62E1" w:rsidP="008D62E1">
            <w:pPr>
              <w:rPr>
                <w:rFonts w:ascii="Calibri" w:hAnsi="Calibri"/>
                <w:i/>
              </w:rPr>
            </w:pPr>
          </w:p>
        </w:tc>
      </w:tr>
      <w:tr w:rsidR="008D62E1" w:rsidRPr="008D62E1" w:rsidTr="00F337F4">
        <w:tc>
          <w:tcPr>
            <w:tcW w:w="4219" w:type="dxa"/>
          </w:tcPr>
          <w:p w:rsidR="008D62E1" w:rsidRPr="008D62E1" w:rsidRDefault="008D62E1" w:rsidP="008D62E1">
            <w:pPr>
              <w:rPr>
                <w:rFonts w:ascii="Calibri" w:hAnsi="Calibri"/>
                <w:i/>
              </w:rPr>
            </w:pPr>
            <w:r w:rsidRPr="008D62E1">
              <w:rPr>
                <w:rFonts w:ascii="Calibri" w:hAnsi="Calibri"/>
                <w:i/>
              </w:rPr>
              <w:t>Дата рождения</w:t>
            </w:r>
          </w:p>
        </w:tc>
        <w:tc>
          <w:tcPr>
            <w:tcW w:w="5352" w:type="dxa"/>
          </w:tcPr>
          <w:p w:rsidR="008D62E1" w:rsidRPr="008D62E1" w:rsidRDefault="008D62E1" w:rsidP="008D62E1">
            <w:pPr>
              <w:rPr>
                <w:rFonts w:ascii="Calibri" w:hAnsi="Calibri"/>
                <w:i/>
              </w:rPr>
            </w:pPr>
          </w:p>
        </w:tc>
      </w:tr>
      <w:tr w:rsidR="008D62E1" w:rsidRPr="008D62E1" w:rsidTr="00F337F4">
        <w:tc>
          <w:tcPr>
            <w:tcW w:w="4219" w:type="dxa"/>
          </w:tcPr>
          <w:p w:rsidR="008D62E1" w:rsidRPr="008D62E1" w:rsidRDefault="008D62E1" w:rsidP="008D62E1">
            <w:pPr>
              <w:rPr>
                <w:rFonts w:ascii="Calibri" w:hAnsi="Calibri"/>
                <w:i/>
              </w:rPr>
            </w:pPr>
            <w:r w:rsidRPr="008D62E1">
              <w:rPr>
                <w:rFonts w:ascii="Calibri" w:hAnsi="Calibri"/>
                <w:i/>
              </w:rPr>
              <w:t xml:space="preserve">Образование </w:t>
            </w:r>
          </w:p>
        </w:tc>
        <w:tc>
          <w:tcPr>
            <w:tcW w:w="5352" w:type="dxa"/>
          </w:tcPr>
          <w:p w:rsidR="008D62E1" w:rsidRPr="008D62E1" w:rsidRDefault="008D62E1" w:rsidP="008D62E1">
            <w:pPr>
              <w:rPr>
                <w:rFonts w:ascii="Calibri" w:hAnsi="Calibri"/>
                <w:i/>
              </w:rPr>
            </w:pPr>
          </w:p>
        </w:tc>
      </w:tr>
      <w:tr w:rsidR="008D62E1" w:rsidRPr="008D62E1" w:rsidTr="00F337F4">
        <w:tc>
          <w:tcPr>
            <w:tcW w:w="4219" w:type="dxa"/>
          </w:tcPr>
          <w:p w:rsidR="008D62E1" w:rsidRPr="008D62E1" w:rsidRDefault="008D62E1" w:rsidP="008D62E1">
            <w:pPr>
              <w:rPr>
                <w:rFonts w:ascii="Calibri" w:hAnsi="Calibri"/>
                <w:i/>
              </w:rPr>
            </w:pPr>
            <w:r w:rsidRPr="008D62E1">
              <w:rPr>
                <w:rFonts w:ascii="Calibri" w:hAnsi="Calibri"/>
                <w:i/>
              </w:rPr>
              <w:t>Место работы</w:t>
            </w:r>
          </w:p>
        </w:tc>
        <w:tc>
          <w:tcPr>
            <w:tcW w:w="5352" w:type="dxa"/>
          </w:tcPr>
          <w:p w:rsidR="008D62E1" w:rsidRPr="008D62E1" w:rsidRDefault="008D62E1" w:rsidP="008D62E1">
            <w:pPr>
              <w:rPr>
                <w:rFonts w:ascii="Calibri" w:hAnsi="Calibri"/>
                <w:i/>
              </w:rPr>
            </w:pPr>
          </w:p>
        </w:tc>
      </w:tr>
      <w:tr w:rsidR="008D62E1" w:rsidRPr="008D62E1" w:rsidTr="00F337F4">
        <w:tc>
          <w:tcPr>
            <w:tcW w:w="4219" w:type="dxa"/>
          </w:tcPr>
          <w:p w:rsidR="008D62E1" w:rsidRPr="008D62E1" w:rsidRDefault="008D62E1" w:rsidP="008D62E1">
            <w:pPr>
              <w:rPr>
                <w:rFonts w:ascii="Calibri" w:hAnsi="Calibri"/>
                <w:i/>
              </w:rPr>
            </w:pPr>
            <w:r w:rsidRPr="008D62E1">
              <w:rPr>
                <w:rFonts w:ascii="Calibri" w:hAnsi="Calibri"/>
                <w:i/>
              </w:rPr>
              <w:t xml:space="preserve">Место учебы </w:t>
            </w:r>
          </w:p>
        </w:tc>
        <w:tc>
          <w:tcPr>
            <w:tcW w:w="5352" w:type="dxa"/>
          </w:tcPr>
          <w:p w:rsidR="008D62E1" w:rsidRPr="008D62E1" w:rsidRDefault="008D62E1" w:rsidP="008D62E1">
            <w:pPr>
              <w:rPr>
                <w:rFonts w:ascii="Calibri" w:hAnsi="Calibri"/>
                <w:i/>
              </w:rPr>
            </w:pPr>
          </w:p>
        </w:tc>
      </w:tr>
      <w:tr w:rsidR="008D62E1" w:rsidRPr="008D62E1" w:rsidTr="00F337F4">
        <w:tc>
          <w:tcPr>
            <w:tcW w:w="4219" w:type="dxa"/>
          </w:tcPr>
          <w:p w:rsidR="008D62E1" w:rsidRPr="008D62E1" w:rsidRDefault="008D62E1" w:rsidP="008D62E1">
            <w:pPr>
              <w:rPr>
                <w:rFonts w:ascii="Calibri" w:hAnsi="Calibri"/>
                <w:i/>
              </w:rPr>
            </w:pPr>
            <w:r w:rsidRPr="008D62E1">
              <w:rPr>
                <w:rFonts w:ascii="Calibri" w:hAnsi="Calibri"/>
                <w:i/>
              </w:rPr>
              <w:t xml:space="preserve">Домашний адрес </w:t>
            </w:r>
          </w:p>
        </w:tc>
        <w:tc>
          <w:tcPr>
            <w:tcW w:w="5352" w:type="dxa"/>
          </w:tcPr>
          <w:p w:rsidR="008D62E1" w:rsidRPr="008D62E1" w:rsidRDefault="008D62E1" w:rsidP="008D62E1">
            <w:pPr>
              <w:rPr>
                <w:rFonts w:ascii="Calibri" w:hAnsi="Calibri"/>
                <w:i/>
              </w:rPr>
            </w:pPr>
          </w:p>
        </w:tc>
      </w:tr>
      <w:tr w:rsidR="008D62E1" w:rsidRPr="008D62E1" w:rsidTr="00F337F4">
        <w:tc>
          <w:tcPr>
            <w:tcW w:w="4219" w:type="dxa"/>
          </w:tcPr>
          <w:p w:rsidR="008D62E1" w:rsidRPr="008D62E1" w:rsidRDefault="008D62E1" w:rsidP="008D62E1">
            <w:pPr>
              <w:rPr>
                <w:rFonts w:ascii="Calibri" w:hAnsi="Calibri"/>
                <w:i/>
              </w:rPr>
            </w:pPr>
            <w:r w:rsidRPr="008D62E1">
              <w:rPr>
                <w:rFonts w:ascii="Calibri" w:hAnsi="Calibri"/>
                <w:i/>
              </w:rPr>
              <w:t xml:space="preserve">Телефон </w:t>
            </w:r>
          </w:p>
        </w:tc>
        <w:tc>
          <w:tcPr>
            <w:tcW w:w="5352" w:type="dxa"/>
          </w:tcPr>
          <w:p w:rsidR="008D62E1" w:rsidRPr="008D62E1" w:rsidRDefault="008D62E1" w:rsidP="008D62E1">
            <w:pPr>
              <w:rPr>
                <w:rFonts w:ascii="Calibri" w:hAnsi="Calibri"/>
                <w:i/>
              </w:rPr>
            </w:pPr>
          </w:p>
        </w:tc>
      </w:tr>
    </w:tbl>
    <w:p w:rsidR="008D62E1" w:rsidRPr="008D62E1" w:rsidRDefault="008D62E1" w:rsidP="008D62E1">
      <w:pPr>
        <w:spacing w:line="276" w:lineRule="auto"/>
        <w:rPr>
          <w:rFonts w:ascii="Calibri" w:hAnsi="Calibri"/>
          <w:i/>
          <w:sz w:val="22"/>
          <w:szCs w:val="22"/>
        </w:rPr>
      </w:pPr>
    </w:p>
    <w:p w:rsidR="008D62E1" w:rsidRPr="008D62E1" w:rsidRDefault="008D62E1" w:rsidP="008D62E1">
      <w:pPr>
        <w:spacing w:line="276" w:lineRule="auto"/>
        <w:rPr>
          <w:rFonts w:ascii="Calibri" w:hAnsi="Calibri"/>
          <w:i/>
          <w:sz w:val="22"/>
          <w:szCs w:val="22"/>
        </w:rPr>
      </w:pPr>
    </w:p>
    <w:p w:rsidR="008D62E1" w:rsidRPr="008D62E1" w:rsidRDefault="008D62E1" w:rsidP="008D62E1">
      <w:pPr>
        <w:spacing w:line="276" w:lineRule="auto"/>
        <w:jc w:val="center"/>
        <w:rPr>
          <w:rFonts w:ascii="Calibri" w:hAnsi="Calibri"/>
          <w:i/>
          <w:sz w:val="22"/>
          <w:szCs w:val="22"/>
        </w:rPr>
      </w:pPr>
      <w:r w:rsidRPr="008D62E1">
        <w:rPr>
          <w:rFonts w:ascii="Calibri" w:hAnsi="Calibri"/>
          <w:i/>
          <w:sz w:val="22"/>
          <w:szCs w:val="22"/>
        </w:rPr>
        <w:t>(оборотная сторона)</w:t>
      </w:r>
    </w:p>
    <w:p w:rsidR="008D62E1" w:rsidRPr="008D62E1" w:rsidRDefault="008D62E1" w:rsidP="008D62E1">
      <w:pPr>
        <w:spacing w:line="276" w:lineRule="auto"/>
        <w:rPr>
          <w:rFonts w:ascii="Calibri" w:hAnsi="Calibri"/>
          <w:i/>
          <w:sz w:val="22"/>
          <w:szCs w:val="22"/>
        </w:rPr>
      </w:pPr>
    </w:p>
    <w:p w:rsidR="008D62E1" w:rsidRPr="008D62E1" w:rsidRDefault="008D62E1" w:rsidP="008D62E1">
      <w:pPr>
        <w:spacing w:line="276" w:lineRule="auto"/>
        <w:ind w:left="720"/>
        <w:jc w:val="both"/>
        <w:rPr>
          <w:rFonts w:ascii="Calibri" w:hAnsi="Calibri"/>
          <w:bCs/>
          <w:i/>
          <w:sz w:val="22"/>
          <w:szCs w:val="22"/>
        </w:rPr>
      </w:pPr>
    </w:p>
    <w:p w:rsidR="008D62E1" w:rsidRPr="008D62E1" w:rsidRDefault="008D62E1" w:rsidP="008D62E1">
      <w:pPr>
        <w:spacing w:line="276" w:lineRule="auto"/>
        <w:ind w:left="720"/>
        <w:jc w:val="both"/>
        <w:rPr>
          <w:rFonts w:ascii="Calibri" w:hAnsi="Calibri"/>
          <w:i/>
          <w:sz w:val="22"/>
          <w:szCs w:val="22"/>
        </w:rPr>
      </w:pPr>
      <w:r w:rsidRPr="008D62E1">
        <w:rPr>
          <w:rFonts w:ascii="Calibri" w:hAnsi="Calibri"/>
          <w:bCs/>
          <w:i/>
          <w:sz w:val="22"/>
          <w:szCs w:val="22"/>
        </w:rPr>
        <w:t xml:space="preserve">Я, (Фамилия, Имя, </w:t>
      </w:r>
      <w:proofErr w:type="gramStart"/>
      <w:r w:rsidRPr="008D62E1">
        <w:rPr>
          <w:rFonts w:ascii="Calibri" w:hAnsi="Calibri"/>
          <w:bCs/>
          <w:i/>
          <w:sz w:val="22"/>
          <w:szCs w:val="22"/>
        </w:rPr>
        <w:t>Отчество)_</w:t>
      </w:r>
      <w:proofErr w:type="gramEnd"/>
      <w:r w:rsidRPr="008D62E1">
        <w:rPr>
          <w:rFonts w:ascii="Calibri" w:hAnsi="Calibri"/>
          <w:bCs/>
          <w:i/>
          <w:sz w:val="22"/>
          <w:szCs w:val="22"/>
        </w:rPr>
        <w:t>_______________________________________________</w:t>
      </w:r>
    </w:p>
    <w:p w:rsidR="008D62E1" w:rsidRPr="008D62E1" w:rsidRDefault="008D62E1" w:rsidP="008D62E1">
      <w:pPr>
        <w:spacing w:line="276" w:lineRule="auto"/>
        <w:ind w:left="720"/>
        <w:jc w:val="both"/>
        <w:rPr>
          <w:rFonts w:ascii="Calibri" w:hAnsi="Calibri"/>
          <w:i/>
          <w:sz w:val="22"/>
          <w:szCs w:val="22"/>
        </w:rPr>
      </w:pPr>
      <w:r w:rsidRPr="008D62E1">
        <w:rPr>
          <w:rFonts w:ascii="Calibri" w:hAnsi="Calibri"/>
          <w:bCs/>
          <w:i/>
          <w:sz w:val="22"/>
          <w:szCs w:val="22"/>
        </w:rPr>
        <w:t xml:space="preserve">Паспорт (серия, </w:t>
      </w:r>
      <w:proofErr w:type="gramStart"/>
      <w:r w:rsidRPr="008D62E1">
        <w:rPr>
          <w:rFonts w:ascii="Calibri" w:hAnsi="Calibri"/>
          <w:bCs/>
          <w:i/>
          <w:sz w:val="22"/>
          <w:szCs w:val="22"/>
        </w:rPr>
        <w:t>номер)_</w:t>
      </w:r>
      <w:proofErr w:type="gramEnd"/>
      <w:r w:rsidRPr="008D62E1">
        <w:rPr>
          <w:rFonts w:ascii="Calibri" w:hAnsi="Calibri"/>
          <w:bCs/>
          <w:i/>
          <w:sz w:val="22"/>
          <w:szCs w:val="22"/>
        </w:rPr>
        <w:t>_____________________________________________________</w:t>
      </w:r>
    </w:p>
    <w:p w:rsidR="008D62E1" w:rsidRPr="008D62E1" w:rsidRDefault="008D62E1" w:rsidP="008D62E1">
      <w:pPr>
        <w:spacing w:line="276" w:lineRule="auto"/>
        <w:ind w:left="720"/>
        <w:jc w:val="both"/>
        <w:rPr>
          <w:rFonts w:ascii="Calibri" w:hAnsi="Calibri"/>
          <w:i/>
          <w:sz w:val="22"/>
          <w:szCs w:val="22"/>
        </w:rPr>
      </w:pPr>
      <w:r w:rsidRPr="008D62E1">
        <w:rPr>
          <w:rFonts w:ascii="Calibri" w:hAnsi="Calibri"/>
          <w:bCs/>
          <w:i/>
          <w:sz w:val="22"/>
          <w:szCs w:val="22"/>
        </w:rPr>
        <w:t>Кем, когда выдан___________________________________________________________</w:t>
      </w:r>
    </w:p>
    <w:p w:rsidR="008D62E1" w:rsidRPr="008D62E1" w:rsidRDefault="008D62E1" w:rsidP="008D62E1">
      <w:pPr>
        <w:spacing w:line="276" w:lineRule="auto"/>
        <w:ind w:left="720"/>
        <w:jc w:val="both"/>
        <w:rPr>
          <w:rFonts w:ascii="Calibri" w:hAnsi="Calibri"/>
          <w:i/>
          <w:sz w:val="22"/>
          <w:szCs w:val="22"/>
        </w:rPr>
      </w:pPr>
      <w:r w:rsidRPr="008D62E1">
        <w:rPr>
          <w:rFonts w:ascii="Calibri" w:hAnsi="Calibri"/>
          <w:bCs/>
          <w:i/>
          <w:sz w:val="22"/>
          <w:szCs w:val="22"/>
        </w:rPr>
        <w:t>Адрес постоянной регистрации______________________________________________</w:t>
      </w:r>
    </w:p>
    <w:p w:rsidR="008D62E1" w:rsidRPr="008D62E1" w:rsidRDefault="008D62E1" w:rsidP="008D62E1">
      <w:pPr>
        <w:spacing w:after="200" w:line="276" w:lineRule="auto"/>
        <w:ind w:left="720"/>
        <w:jc w:val="both"/>
        <w:rPr>
          <w:rFonts w:ascii="Calibri" w:hAnsi="Calibri"/>
          <w:i/>
          <w:sz w:val="22"/>
          <w:szCs w:val="22"/>
        </w:rPr>
      </w:pPr>
      <w:r w:rsidRPr="008D62E1">
        <w:rPr>
          <w:rFonts w:ascii="Calibri" w:hAnsi="Calibri"/>
          <w:bCs/>
          <w:i/>
          <w:sz w:val="22"/>
          <w:szCs w:val="22"/>
        </w:rPr>
        <w:t xml:space="preserve">Подтверждаю, что я ознакомлена и полностью согласна с условиями оказания </w:t>
      </w:r>
      <w:proofErr w:type="gramStart"/>
      <w:r w:rsidRPr="008D62E1">
        <w:rPr>
          <w:rFonts w:ascii="Calibri" w:hAnsi="Calibri"/>
          <w:bCs/>
          <w:i/>
          <w:sz w:val="22"/>
          <w:szCs w:val="22"/>
        </w:rPr>
        <w:t>мне  услуг</w:t>
      </w:r>
      <w:proofErr w:type="gramEnd"/>
      <w:r w:rsidRPr="008D62E1">
        <w:rPr>
          <w:rFonts w:ascii="Calibri" w:hAnsi="Calibri"/>
          <w:bCs/>
          <w:i/>
          <w:sz w:val="22"/>
          <w:szCs w:val="22"/>
        </w:rPr>
        <w:t xml:space="preserve"> Муниципальным   учреждением культуры «Центральная библиотека Зейского района», расположенной по адресу </w:t>
      </w:r>
      <w:proofErr w:type="spellStart"/>
      <w:r w:rsidRPr="008D62E1">
        <w:rPr>
          <w:rFonts w:ascii="Calibri" w:hAnsi="Calibri"/>
          <w:bCs/>
          <w:i/>
          <w:sz w:val="22"/>
          <w:szCs w:val="22"/>
        </w:rPr>
        <w:t>г.Зея</w:t>
      </w:r>
      <w:proofErr w:type="spellEnd"/>
      <w:r w:rsidRPr="008D62E1">
        <w:rPr>
          <w:rFonts w:ascii="Calibri" w:hAnsi="Calibri"/>
          <w:bCs/>
          <w:i/>
          <w:sz w:val="22"/>
          <w:szCs w:val="22"/>
        </w:rPr>
        <w:t xml:space="preserve">, пер. Центральный,13,  изложенными в «Правилах пользования библиотекой». Я </w:t>
      </w:r>
      <w:proofErr w:type="gramStart"/>
      <w:r w:rsidRPr="008D62E1">
        <w:rPr>
          <w:rFonts w:ascii="Calibri" w:hAnsi="Calibri"/>
          <w:bCs/>
          <w:i/>
          <w:sz w:val="22"/>
          <w:szCs w:val="22"/>
        </w:rPr>
        <w:t>согласна  с</w:t>
      </w:r>
      <w:proofErr w:type="gramEnd"/>
      <w:r w:rsidRPr="008D62E1">
        <w:rPr>
          <w:rFonts w:ascii="Calibri" w:hAnsi="Calibri"/>
          <w:bCs/>
          <w:i/>
          <w:sz w:val="22"/>
          <w:szCs w:val="22"/>
        </w:rPr>
        <w:t xml:space="preserve"> тем, что библиотека может отказать мне в обслуживании в случае их нарушения. Также даю свое согласие на обработку моих персональных </w:t>
      </w:r>
      <w:proofErr w:type="gramStart"/>
      <w:r w:rsidRPr="008D62E1">
        <w:rPr>
          <w:rFonts w:ascii="Calibri" w:hAnsi="Calibri"/>
          <w:bCs/>
          <w:i/>
          <w:sz w:val="22"/>
          <w:szCs w:val="22"/>
        </w:rPr>
        <w:t>данных,  указанных</w:t>
      </w:r>
      <w:proofErr w:type="gramEnd"/>
      <w:r w:rsidRPr="008D62E1">
        <w:rPr>
          <w:rFonts w:ascii="Calibri" w:hAnsi="Calibri"/>
          <w:bCs/>
          <w:i/>
          <w:sz w:val="22"/>
          <w:szCs w:val="22"/>
        </w:rPr>
        <w:t xml:space="preserve"> в настоящей регистрационной карточке,  в соответствии  с пунктами  «Положения о защите персональных данных пользователей Муниципального  учреждения культуры «Центральная библиотека Зейского района» и обязуюсь своевременно сообщать о всех  изменениях, внесенных в регистрационную карточку.</w:t>
      </w:r>
    </w:p>
    <w:p w:rsidR="008D62E1" w:rsidRPr="008D62E1" w:rsidRDefault="008D62E1" w:rsidP="008D62E1">
      <w:pPr>
        <w:spacing w:after="200" w:line="276" w:lineRule="auto"/>
        <w:ind w:left="720"/>
        <w:jc w:val="both"/>
        <w:rPr>
          <w:rFonts w:ascii="Calibri" w:hAnsi="Calibri"/>
          <w:i/>
          <w:sz w:val="22"/>
          <w:szCs w:val="22"/>
        </w:rPr>
      </w:pPr>
      <w:r w:rsidRPr="008D62E1">
        <w:rPr>
          <w:rFonts w:ascii="Calibri" w:hAnsi="Calibri"/>
          <w:bCs/>
          <w:i/>
          <w:sz w:val="22"/>
          <w:szCs w:val="22"/>
        </w:rPr>
        <w:t xml:space="preserve">Данное согласие действует до моего прямого отказа от пользования услугами библиотеки, выраженного мною лично в устной или письменной форме, </w:t>
      </w:r>
    </w:p>
    <w:p w:rsidR="008D62E1" w:rsidRPr="008D62E1" w:rsidRDefault="008D62E1" w:rsidP="008D62E1">
      <w:pPr>
        <w:spacing w:after="200" w:line="276" w:lineRule="auto"/>
        <w:ind w:left="720"/>
        <w:jc w:val="both"/>
        <w:rPr>
          <w:rFonts w:ascii="Calibri" w:hAnsi="Calibri"/>
          <w:i/>
          <w:sz w:val="22"/>
          <w:szCs w:val="22"/>
        </w:rPr>
      </w:pPr>
      <w:r w:rsidRPr="008D62E1">
        <w:rPr>
          <w:rFonts w:ascii="Calibri" w:hAnsi="Calibri"/>
          <w:bCs/>
          <w:i/>
          <w:sz w:val="22"/>
          <w:szCs w:val="22"/>
        </w:rPr>
        <w:t>Дата___________</w:t>
      </w:r>
    </w:p>
    <w:p w:rsidR="008D62E1" w:rsidRPr="008D62E1" w:rsidRDefault="008D62E1" w:rsidP="008D62E1">
      <w:pPr>
        <w:spacing w:after="200" w:line="276" w:lineRule="auto"/>
        <w:ind w:left="720"/>
        <w:jc w:val="both"/>
        <w:rPr>
          <w:rFonts w:ascii="Calibri" w:hAnsi="Calibri"/>
          <w:i/>
          <w:sz w:val="22"/>
          <w:szCs w:val="22"/>
        </w:rPr>
      </w:pPr>
      <w:r w:rsidRPr="008D62E1">
        <w:rPr>
          <w:rFonts w:ascii="Calibri" w:hAnsi="Calibri"/>
          <w:bCs/>
          <w:i/>
          <w:sz w:val="22"/>
          <w:szCs w:val="22"/>
        </w:rPr>
        <w:t>Подпись_______________________________________________________________________</w:t>
      </w:r>
    </w:p>
    <w:p w:rsidR="008D62E1" w:rsidRPr="008D62E1" w:rsidRDefault="008D62E1" w:rsidP="008D62E1">
      <w:pPr>
        <w:spacing w:after="200" w:line="276" w:lineRule="auto"/>
        <w:ind w:left="720"/>
        <w:jc w:val="both"/>
        <w:rPr>
          <w:rFonts w:ascii="Calibri" w:hAnsi="Calibri"/>
          <w:i/>
          <w:sz w:val="22"/>
          <w:szCs w:val="22"/>
        </w:rPr>
      </w:pPr>
      <w:r w:rsidRPr="008D62E1">
        <w:rPr>
          <w:rFonts w:ascii="Calibri" w:hAnsi="Calibri"/>
          <w:bCs/>
          <w:i/>
          <w:sz w:val="22"/>
          <w:szCs w:val="22"/>
        </w:rPr>
        <w:t xml:space="preserve">                                                       (Расшифровка подписи)</w:t>
      </w:r>
    </w:p>
    <w:p w:rsidR="00AC5C1E" w:rsidRPr="009D209C" w:rsidRDefault="00AC5C1E" w:rsidP="00AC5C1E">
      <w:pPr>
        <w:jc w:val="right"/>
      </w:pPr>
    </w:p>
    <w:sectPr w:rsidR="00AC5C1E" w:rsidRPr="009D209C" w:rsidSect="003F2EB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EB9" w:rsidRDefault="003F2EB9" w:rsidP="003F2EB9">
      <w:r>
        <w:separator/>
      </w:r>
    </w:p>
  </w:endnote>
  <w:endnote w:type="continuationSeparator" w:id="0">
    <w:p w:rsidR="003F2EB9" w:rsidRDefault="003F2EB9" w:rsidP="003F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8313774"/>
      <w:docPartObj>
        <w:docPartGallery w:val="Page Numbers (Bottom of Page)"/>
        <w:docPartUnique/>
      </w:docPartObj>
    </w:sdtPr>
    <w:sdtEndPr/>
    <w:sdtContent>
      <w:p w:rsidR="003F2EB9" w:rsidRDefault="00D07657">
        <w:pPr>
          <w:pStyle w:val="aa"/>
          <w:jc w:val="center"/>
        </w:pPr>
        <w:r>
          <w:fldChar w:fldCharType="begin"/>
        </w:r>
        <w:r w:rsidR="003F2EB9">
          <w:instrText>PAGE   \* MERGEFORMAT</w:instrText>
        </w:r>
        <w:r>
          <w:fldChar w:fldCharType="separate"/>
        </w:r>
        <w:r w:rsidR="001B0BE6">
          <w:rPr>
            <w:noProof/>
          </w:rPr>
          <w:t>15</w:t>
        </w:r>
        <w:r>
          <w:fldChar w:fldCharType="end"/>
        </w:r>
      </w:p>
    </w:sdtContent>
  </w:sdt>
  <w:p w:rsidR="003F2EB9" w:rsidRDefault="003F2EB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EB9" w:rsidRDefault="003F2EB9" w:rsidP="003F2EB9">
      <w:r>
        <w:separator/>
      </w:r>
    </w:p>
  </w:footnote>
  <w:footnote w:type="continuationSeparator" w:id="0">
    <w:p w:rsidR="003F2EB9" w:rsidRDefault="003F2EB9" w:rsidP="003F2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A50"/>
    <w:rsid w:val="00042E2C"/>
    <w:rsid w:val="0007681F"/>
    <w:rsid w:val="000B08AB"/>
    <w:rsid w:val="000B0ED3"/>
    <w:rsid w:val="000B15A9"/>
    <w:rsid w:val="00124054"/>
    <w:rsid w:val="00124818"/>
    <w:rsid w:val="001331E1"/>
    <w:rsid w:val="0013584A"/>
    <w:rsid w:val="00184320"/>
    <w:rsid w:val="001B0BE6"/>
    <w:rsid w:val="001E3438"/>
    <w:rsid w:val="002442A0"/>
    <w:rsid w:val="00327C82"/>
    <w:rsid w:val="00346219"/>
    <w:rsid w:val="003C3238"/>
    <w:rsid w:val="003F2EB9"/>
    <w:rsid w:val="00427C1A"/>
    <w:rsid w:val="004C64C2"/>
    <w:rsid w:val="004C66F8"/>
    <w:rsid w:val="004D5065"/>
    <w:rsid w:val="0050090C"/>
    <w:rsid w:val="00524301"/>
    <w:rsid w:val="00655855"/>
    <w:rsid w:val="00664426"/>
    <w:rsid w:val="00684A7C"/>
    <w:rsid w:val="006D58B4"/>
    <w:rsid w:val="00710DE2"/>
    <w:rsid w:val="00727C06"/>
    <w:rsid w:val="007B29FB"/>
    <w:rsid w:val="007B5DD6"/>
    <w:rsid w:val="00816FA6"/>
    <w:rsid w:val="00854FC2"/>
    <w:rsid w:val="008D62E1"/>
    <w:rsid w:val="0092535E"/>
    <w:rsid w:val="00970D9C"/>
    <w:rsid w:val="00976B5A"/>
    <w:rsid w:val="0099514A"/>
    <w:rsid w:val="009A4433"/>
    <w:rsid w:val="009C4A50"/>
    <w:rsid w:val="009D209C"/>
    <w:rsid w:val="00A06CC0"/>
    <w:rsid w:val="00A81511"/>
    <w:rsid w:val="00AC5C1E"/>
    <w:rsid w:val="00B65ED6"/>
    <w:rsid w:val="00B66AC2"/>
    <w:rsid w:val="00BA18E2"/>
    <w:rsid w:val="00BB263B"/>
    <w:rsid w:val="00C00468"/>
    <w:rsid w:val="00C00AC1"/>
    <w:rsid w:val="00CB0A68"/>
    <w:rsid w:val="00CB18B5"/>
    <w:rsid w:val="00D07657"/>
    <w:rsid w:val="00DF7DDD"/>
    <w:rsid w:val="00E7220B"/>
    <w:rsid w:val="00E93F10"/>
    <w:rsid w:val="00EB4676"/>
    <w:rsid w:val="00F26812"/>
    <w:rsid w:val="00F461B6"/>
    <w:rsid w:val="00F56DE3"/>
    <w:rsid w:val="00FA1DD6"/>
    <w:rsid w:val="00FD1E5D"/>
    <w:rsid w:val="00FF3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66B9FAA8-B545-40F9-9D7D-5EAFF3F0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5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7B5DD6"/>
    <w:rPr>
      <w:color w:val="0000FF"/>
      <w:u w:val="single"/>
    </w:rPr>
  </w:style>
  <w:style w:type="paragraph" w:styleId="a4">
    <w:name w:val="No Spacing"/>
    <w:uiPriority w:val="1"/>
    <w:qFormat/>
    <w:rsid w:val="007B5DD6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table" w:styleId="a5">
    <w:name w:val="Table Grid"/>
    <w:basedOn w:val="a1"/>
    <w:uiPriority w:val="39"/>
    <w:rsid w:val="0013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8D62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253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535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3F2E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F2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F2E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2E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F7D27-A8A9-4059-9473-649C2D4D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15</Pages>
  <Words>3883</Words>
  <Characters>22139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2014-07-03T09:01:00Z</cp:lastPrinted>
  <dcterms:created xsi:type="dcterms:W3CDTF">2014-05-22T02:31:00Z</dcterms:created>
  <dcterms:modified xsi:type="dcterms:W3CDTF">2014-07-03T09:07:00Z</dcterms:modified>
</cp:coreProperties>
</file>